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docx" ContentType="application/vnd.openxmlformats-officedocument.wordprocessingml.document"/>
  <Default Extension="ppt" ContentType="application/vnd.ms-powerpoint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AD385" w14:textId="446D4D94" w:rsidR="009F0B7A" w:rsidRPr="00623DCF" w:rsidRDefault="00114297">
      <w:pPr>
        <w:rPr>
          <w:b/>
          <w:bCs/>
          <w:sz w:val="40"/>
          <w:szCs w:val="40"/>
          <w:u w:val="single"/>
        </w:rPr>
      </w:pPr>
      <w:r w:rsidRPr="00623DCF">
        <w:rPr>
          <w:b/>
          <w:bCs/>
          <w:sz w:val="40"/>
          <w:szCs w:val="40"/>
          <w:u w:val="single"/>
        </w:rPr>
        <w:t xml:space="preserve">Course Outline- </w:t>
      </w:r>
      <w:r w:rsidR="00662126">
        <w:rPr>
          <w:b/>
          <w:bCs/>
          <w:sz w:val="40"/>
          <w:szCs w:val="40"/>
          <w:u w:val="single"/>
        </w:rPr>
        <w:t xml:space="preserve">Virtual </w:t>
      </w:r>
      <w:r w:rsidRPr="00623DCF">
        <w:rPr>
          <w:b/>
          <w:bCs/>
          <w:sz w:val="40"/>
          <w:szCs w:val="40"/>
          <w:u w:val="single"/>
        </w:rPr>
        <w:t>Foundations, HOT</w:t>
      </w:r>
    </w:p>
    <w:p w14:paraId="7531867C" w14:textId="0801382A" w:rsidR="001E4CB8" w:rsidRPr="000A4F8C" w:rsidRDefault="001E4CB8">
      <w:pPr>
        <w:rPr>
          <w:sz w:val="4"/>
          <w:szCs w:val="32"/>
        </w:rPr>
      </w:pPr>
    </w:p>
    <w:p w14:paraId="31D45323" w14:textId="302B2CBA" w:rsidR="001E4CB8" w:rsidRPr="00092BA5" w:rsidRDefault="001E4CB8">
      <w:pPr>
        <w:rPr>
          <w:sz w:val="32"/>
          <w:szCs w:val="32"/>
        </w:rPr>
      </w:pPr>
      <w:r w:rsidRPr="00092BA5">
        <w:rPr>
          <w:sz w:val="32"/>
          <w:szCs w:val="32"/>
        </w:rPr>
        <w:t xml:space="preserve">MTC – </w:t>
      </w:r>
    </w:p>
    <w:p w14:paraId="7BEB430F" w14:textId="4690B4D7" w:rsidR="001E4CB8" w:rsidRDefault="001E4CB8">
      <w:pPr>
        <w:rPr>
          <w:b/>
          <w:bCs/>
          <w:color w:val="C00000"/>
          <w:sz w:val="32"/>
          <w:szCs w:val="32"/>
          <w:u w:val="single"/>
        </w:rPr>
      </w:pPr>
      <w:r w:rsidRPr="006C4B1A">
        <w:rPr>
          <w:b/>
          <w:bCs/>
          <w:color w:val="C00000"/>
          <w:sz w:val="32"/>
          <w:szCs w:val="32"/>
          <w:u w:val="single"/>
        </w:rPr>
        <w:t>MAJOR TOPICS</w:t>
      </w:r>
    </w:p>
    <w:p w14:paraId="38766888" w14:textId="77777777" w:rsidR="00D0266C" w:rsidRPr="006C4B1A" w:rsidRDefault="00D0266C">
      <w:pPr>
        <w:rPr>
          <w:b/>
          <w:bCs/>
          <w:color w:val="C00000"/>
          <w:sz w:val="32"/>
          <w:szCs w:val="32"/>
          <w:u w:val="single"/>
        </w:rPr>
      </w:pPr>
    </w:p>
    <w:p w14:paraId="2860F252" w14:textId="50745416" w:rsidR="00623DCF" w:rsidRDefault="00991CBA" w:rsidP="0006746D">
      <w:pPr>
        <w:pStyle w:val="ListParagraph"/>
        <w:numPr>
          <w:ilvl w:val="0"/>
          <w:numId w:val="1"/>
        </w:numPr>
        <w:rPr>
          <w:sz w:val="28"/>
          <w:szCs w:val="28"/>
        </w:rPr>
      </w:pPr>
      <w:bookmarkStart w:id="0" w:name="_Hlk53434792"/>
      <w:r>
        <w:rPr>
          <w:sz w:val="28"/>
          <w:szCs w:val="28"/>
        </w:rPr>
        <w:t>The Healthcare Industry</w:t>
      </w:r>
      <w:r w:rsidR="00D0266C">
        <w:rPr>
          <w:sz w:val="28"/>
          <w:szCs w:val="28"/>
        </w:rPr>
        <w:t xml:space="preserve"> overview</w:t>
      </w:r>
      <w:r w:rsidR="00623DCF">
        <w:rPr>
          <w:sz w:val="28"/>
          <w:szCs w:val="28"/>
        </w:rPr>
        <w:t>:</w:t>
      </w:r>
    </w:p>
    <w:p w14:paraId="40118477" w14:textId="2A4F0FE4" w:rsidR="00623DCF" w:rsidRDefault="001E4CB8" w:rsidP="00623DCF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230DBD">
        <w:rPr>
          <w:sz w:val="28"/>
          <w:szCs w:val="28"/>
        </w:rPr>
        <w:t>Medical and Dental Careers</w:t>
      </w:r>
      <w:r w:rsidRPr="000B4E9A">
        <w:t xml:space="preserve">: </w:t>
      </w:r>
      <w:r w:rsidR="00092BA5" w:rsidRPr="000B4E9A">
        <w:t>P</w:t>
      </w:r>
      <w:r w:rsidRPr="000B4E9A">
        <w:t xml:space="preserve">hysician, </w:t>
      </w:r>
      <w:r w:rsidR="00E11E4B">
        <w:t xml:space="preserve">LPN, Certified Nursing Assistant, </w:t>
      </w:r>
      <w:r w:rsidRPr="000B4E9A">
        <w:t xml:space="preserve">Emergency Medical Technician, </w:t>
      </w:r>
      <w:r w:rsidR="00E11E4B">
        <w:t>Registered</w:t>
      </w:r>
      <w:r w:rsidR="007B387B">
        <w:t xml:space="preserve"> </w:t>
      </w:r>
      <w:r w:rsidRPr="000B4E9A">
        <w:t xml:space="preserve">Nurse, </w:t>
      </w:r>
      <w:r w:rsidR="00E11E4B">
        <w:t>Dental Assistant,</w:t>
      </w:r>
      <w:r w:rsidR="00092BA5" w:rsidRPr="000B4E9A">
        <w:t xml:space="preserve"> Pharmacy Technician</w:t>
      </w:r>
      <w:r w:rsidR="0006746D" w:rsidRPr="000B4E9A">
        <w:t>, etc</w:t>
      </w:r>
      <w:r w:rsidR="0006746D" w:rsidRPr="0006746D">
        <w:rPr>
          <w:sz w:val="28"/>
          <w:szCs w:val="28"/>
        </w:rPr>
        <w:t xml:space="preserve">.  </w:t>
      </w:r>
    </w:p>
    <w:p w14:paraId="6FE3EC8B" w14:textId="6C3662FD" w:rsidR="00623DCF" w:rsidRDefault="00623DCF" w:rsidP="00623DCF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Types of Medical Facilities</w:t>
      </w:r>
    </w:p>
    <w:p w14:paraId="63206987" w14:textId="5F459CCE" w:rsidR="00C302B9" w:rsidRDefault="00C302B9">
      <w:pPr>
        <w:rPr>
          <w:sz w:val="28"/>
          <w:szCs w:val="28"/>
        </w:rPr>
      </w:pPr>
    </w:p>
    <w:p w14:paraId="231553C2" w14:textId="79CAB755" w:rsidR="001E4CB8" w:rsidRDefault="001E4CB8" w:rsidP="001E4CB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00BC7">
        <w:rPr>
          <w:sz w:val="28"/>
          <w:szCs w:val="28"/>
        </w:rPr>
        <w:t>What do nurse</w:t>
      </w:r>
      <w:r w:rsidR="00E728D3" w:rsidRPr="00700BC7">
        <w:rPr>
          <w:sz w:val="28"/>
          <w:szCs w:val="28"/>
        </w:rPr>
        <w:t>s</w:t>
      </w:r>
      <w:r w:rsidRPr="00700BC7">
        <w:rPr>
          <w:sz w:val="28"/>
          <w:szCs w:val="28"/>
        </w:rPr>
        <w:t xml:space="preserve"> do</w:t>
      </w:r>
      <w:r w:rsidR="00E728D3" w:rsidRPr="00700BC7">
        <w:rPr>
          <w:sz w:val="28"/>
          <w:szCs w:val="28"/>
        </w:rPr>
        <w:t>? A Guide to the Role of Nursing</w:t>
      </w:r>
    </w:p>
    <w:p w14:paraId="70E838C1" w14:textId="77777777" w:rsidR="006C4B1A" w:rsidRDefault="006C4B1A" w:rsidP="006C4B1A">
      <w:pPr>
        <w:pStyle w:val="ListParagraph"/>
        <w:rPr>
          <w:sz w:val="28"/>
          <w:szCs w:val="28"/>
        </w:rPr>
      </w:pPr>
    </w:p>
    <w:p w14:paraId="4494F508" w14:textId="22DFABB3" w:rsidR="006C4B1A" w:rsidRDefault="006C4B1A" w:rsidP="001E4CB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Customer Service in Healthcare</w:t>
      </w:r>
    </w:p>
    <w:p w14:paraId="2E211FE1" w14:textId="77777777" w:rsidR="002A46B4" w:rsidRPr="002A46B4" w:rsidRDefault="002A46B4" w:rsidP="00092BA5">
      <w:pPr>
        <w:pStyle w:val="ListParagraph"/>
      </w:pPr>
    </w:p>
    <w:bookmarkEnd w:id="0"/>
    <w:p w14:paraId="3AFF9466" w14:textId="42C142D8" w:rsidR="00E728D3" w:rsidRPr="00700BC7" w:rsidRDefault="00A97B3C" w:rsidP="001E4CB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Anatomy &amp; Physiology:  </w:t>
      </w:r>
      <w:r w:rsidR="00E728D3" w:rsidRPr="00700BC7">
        <w:rPr>
          <w:sz w:val="28"/>
          <w:szCs w:val="28"/>
        </w:rPr>
        <w:t xml:space="preserve">The </w:t>
      </w:r>
      <w:r w:rsidR="00623DCF">
        <w:rPr>
          <w:sz w:val="28"/>
          <w:szCs w:val="28"/>
        </w:rPr>
        <w:t>N</w:t>
      </w:r>
      <w:r w:rsidR="001300D7" w:rsidRPr="00700BC7">
        <w:rPr>
          <w:sz w:val="28"/>
          <w:szCs w:val="28"/>
        </w:rPr>
        <w:t>ine</w:t>
      </w:r>
      <w:r w:rsidR="00E728D3" w:rsidRPr="00700BC7">
        <w:rPr>
          <w:sz w:val="28"/>
          <w:szCs w:val="28"/>
        </w:rPr>
        <w:t xml:space="preserve"> Major Body Systems: Circulatory, Skeletal, Respiratory, Digestive, Nervous, Muscular, Excretory, </w:t>
      </w:r>
      <w:r w:rsidR="00092BA5" w:rsidRPr="00700BC7">
        <w:rPr>
          <w:sz w:val="28"/>
          <w:szCs w:val="28"/>
        </w:rPr>
        <w:t>E</w:t>
      </w:r>
      <w:r w:rsidR="00E728D3" w:rsidRPr="00700BC7">
        <w:rPr>
          <w:sz w:val="28"/>
          <w:szCs w:val="28"/>
        </w:rPr>
        <w:t>ndocrine System</w:t>
      </w:r>
      <w:r w:rsidR="001300D7" w:rsidRPr="00700BC7">
        <w:rPr>
          <w:sz w:val="28"/>
          <w:szCs w:val="28"/>
        </w:rPr>
        <w:t xml:space="preserve"> and </w:t>
      </w:r>
      <w:r w:rsidR="00092BA5" w:rsidRPr="00700BC7">
        <w:rPr>
          <w:sz w:val="28"/>
          <w:szCs w:val="28"/>
        </w:rPr>
        <w:t>I</w:t>
      </w:r>
      <w:r w:rsidR="001300D7" w:rsidRPr="00700BC7">
        <w:rPr>
          <w:sz w:val="28"/>
          <w:szCs w:val="28"/>
        </w:rPr>
        <w:t>mmune system</w:t>
      </w:r>
    </w:p>
    <w:p w14:paraId="6E8D102D" w14:textId="4D02A70A" w:rsidR="00D42750" w:rsidRDefault="006504C7" w:rsidP="003D7D9C">
      <w:pPr>
        <w:rPr>
          <w:color w:val="5B9BD5" w:themeColor="accent5"/>
          <w:sz w:val="20"/>
          <w:szCs w:val="20"/>
          <w:u w:val="single"/>
        </w:rPr>
      </w:pPr>
      <w:r>
        <w:rPr>
          <w:sz w:val="28"/>
          <w:szCs w:val="28"/>
        </w:rPr>
        <w:tab/>
      </w:r>
    </w:p>
    <w:p w14:paraId="30270134" w14:textId="3CA8C552" w:rsidR="00E728D3" w:rsidRDefault="00E728D3" w:rsidP="001E4CB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00BC7">
        <w:rPr>
          <w:sz w:val="28"/>
          <w:szCs w:val="28"/>
        </w:rPr>
        <w:t>The four m</w:t>
      </w:r>
      <w:r w:rsidR="00092BA5" w:rsidRPr="00700BC7">
        <w:rPr>
          <w:sz w:val="28"/>
          <w:szCs w:val="28"/>
        </w:rPr>
        <w:t>ain</w:t>
      </w:r>
      <w:r w:rsidRPr="00700BC7">
        <w:rPr>
          <w:sz w:val="28"/>
          <w:szCs w:val="28"/>
        </w:rPr>
        <w:t xml:space="preserve"> vital signs: Body Temperature, </w:t>
      </w:r>
      <w:r w:rsidR="00A97B3C">
        <w:rPr>
          <w:sz w:val="28"/>
          <w:szCs w:val="28"/>
        </w:rPr>
        <w:t>P</w:t>
      </w:r>
      <w:r w:rsidRPr="00700BC7">
        <w:rPr>
          <w:sz w:val="28"/>
          <w:szCs w:val="28"/>
        </w:rPr>
        <w:t xml:space="preserve">ulse </w:t>
      </w:r>
      <w:r w:rsidR="00A97B3C">
        <w:rPr>
          <w:sz w:val="28"/>
          <w:szCs w:val="28"/>
        </w:rPr>
        <w:t>R</w:t>
      </w:r>
      <w:r w:rsidRPr="00700BC7">
        <w:rPr>
          <w:sz w:val="28"/>
          <w:szCs w:val="28"/>
        </w:rPr>
        <w:t>ate, Respiration rate, Blood pressure</w:t>
      </w:r>
    </w:p>
    <w:p w14:paraId="77241A4E" w14:textId="77777777" w:rsidR="00656FD2" w:rsidRPr="00656FD2" w:rsidRDefault="00656FD2" w:rsidP="00092BA5">
      <w:pPr>
        <w:pStyle w:val="ListParagraph"/>
        <w:rPr>
          <w:b/>
          <w:sz w:val="22"/>
          <w:szCs w:val="22"/>
        </w:rPr>
      </w:pPr>
    </w:p>
    <w:p w14:paraId="229061A3" w14:textId="143B0926" w:rsidR="00E728D3" w:rsidRDefault="00E728D3" w:rsidP="001E4CB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00BC7">
        <w:rPr>
          <w:sz w:val="28"/>
          <w:szCs w:val="28"/>
        </w:rPr>
        <w:t xml:space="preserve">Basic Pharmacology </w:t>
      </w:r>
    </w:p>
    <w:p w14:paraId="5D3041E4" w14:textId="77777777" w:rsidR="00A97B3C" w:rsidRPr="00A97B3C" w:rsidRDefault="00A97B3C" w:rsidP="00A97B3C">
      <w:pPr>
        <w:pStyle w:val="ListParagraph"/>
        <w:rPr>
          <w:sz w:val="28"/>
          <w:szCs w:val="28"/>
        </w:rPr>
      </w:pPr>
    </w:p>
    <w:p w14:paraId="37DABA77" w14:textId="728A510E" w:rsidR="00A97B3C" w:rsidRDefault="00A97B3C" w:rsidP="001E4CB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Basic Safety in the HealthCare Field </w:t>
      </w:r>
    </w:p>
    <w:p w14:paraId="04561747" w14:textId="77777777" w:rsidR="00623DCF" w:rsidRPr="00623DCF" w:rsidRDefault="00623DCF" w:rsidP="00623DCF">
      <w:pPr>
        <w:pStyle w:val="ListParagraph"/>
        <w:rPr>
          <w:sz w:val="28"/>
          <w:szCs w:val="28"/>
        </w:rPr>
      </w:pPr>
    </w:p>
    <w:p w14:paraId="7DADFDFB" w14:textId="4CE6136A" w:rsidR="00623DCF" w:rsidRDefault="00623DCF" w:rsidP="001E4CB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Math in the Healthcare field: </w:t>
      </w:r>
    </w:p>
    <w:p w14:paraId="3183A299" w14:textId="482C2501" w:rsidR="002132A2" w:rsidRPr="002132A2" w:rsidRDefault="002132A2" w:rsidP="002132A2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The Metric System of Measurement</w:t>
      </w:r>
    </w:p>
    <w:p w14:paraId="6432BA85" w14:textId="1CEC0859" w:rsidR="004C5974" w:rsidRDefault="00623DCF" w:rsidP="00623DCF">
      <w:pPr>
        <w:pStyle w:val="ListParagraph"/>
        <w:ind w:firstLine="720"/>
        <w:rPr>
          <w:sz w:val="28"/>
          <w:szCs w:val="28"/>
        </w:rPr>
      </w:pPr>
      <w:r>
        <w:rPr>
          <w:sz w:val="28"/>
          <w:szCs w:val="28"/>
        </w:rPr>
        <w:t>C</w:t>
      </w:r>
      <w:r w:rsidR="00E728D3" w:rsidRPr="00700BC7">
        <w:rPr>
          <w:sz w:val="28"/>
          <w:szCs w:val="28"/>
        </w:rPr>
        <w:t>onversion of Temperature: Fahrenheit &amp; Celsius</w:t>
      </w:r>
    </w:p>
    <w:p w14:paraId="67F41DF4" w14:textId="1C3F70D9" w:rsidR="00623DCF" w:rsidRDefault="00623DCF" w:rsidP="00623DCF">
      <w:pPr>
        <w:pStyle w:val="ListParagraph"/>
        <w:ind w:firstLine="720"/>
        <w:rPr>
          <w:sz w:val="28"/>
          <w:szCs w:val="28"/>
        </w:rPr>
      </w:pPr>
      <w:r>
        <w:rPr>
          <w:sz w:val="28"/>
          <w:szCs w:val="28"/>
        </w:rPr>
        <w:t>Metric Conversions</w:t>
      </w:r>
    </w:p>
    <w:p w14:paraId="4E873717" w14:textId="77777777" w:rsidR="00607147" w:rsidRPr="00700BC7" w:rsidRDefault="00607147" w:rsidP="00092BA5">
      <w:pPr>
        <w:pStyle w:val="ListParagraph"/>
        <w:rPr>
          <w:sz w:val="28"/>
          <w:szCs w:val="28"/>
        </w:rPr>
      </w:pPr>
    </w:p>
    <w:p w14:paraId="1B65CAFF" w14:textId="2484E6F6" w:rsidR="004C5974" w:rsidRPr="00700BC7" w:rsidRDefault="004C5974" w:rsidP="001E4CB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00BC7">
        <w:rPr>
          <w:sz w:val="28"/>
          <w:szCs w:val="28"/>
        </w:rPr>
        <w:t xml:space="preserve">Basic </w:t>
      </w:r>
      <w:r w:rsidR="00A97B3C">
        <w:rPr>
          <w:sz w:val="28"/>
          <w:szCs w:val="28"/>
        </w:rPr>
        <w:t xml:space="preserve">Medical </w:t>
      </w:r>
      <w:r w:rsidRPr="00700BC7">
        <w:rPr>
          <w:sz w:val="28"/>
          <w:szCs w:val="28"/>
        </w:rPr>
        <w:t>Terminology and Abbreviations</w:t>
      </w:r>
    </w:p>
    <w:p w14:paraId="056C6143" w14:textId="77777777" w:rsidR="00092BA5" w:rsidRPr="00700BC7" w:rsidRDefault="00092BA5" w:rsidP="00092BA5">
      <w:pPr>
        <w:rPr>
          <w:sz w:val="28"/>
          <w:szCs w:val="28"/>
        </w:rPr>
      </w:pPr>
    </w:p>
    <w:p w14:paraId="73467519" w14:textId="40121DA4" w:rsidR="004C5974" w:rsidRPr="00700BC7" w:rsidRDefault="004C5974" w:rsidP="001E4CB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00BC7">
        <w:rPr>
          <w:sz w:val="28"/>
          <w:szCs w:val="28"/>
        </w:rPr>
        <w:t>Nutritional Components of Food: The food pyramids</w:t>
      </w:r>
    </w:p>
    <w:p w14:paraId="044A2AB9" w14:textId="77777777" w:rsidR="00A97B3C" w:rsidRDefault="00A97B3C" w:rsidP="006C45FD">
      <w:pPr>
        <w:ind w:left="720"/>
        <w:rPr>
          <w:color w:val="2F5496" w:themeColor="accent1" w:themeShade="BF"/>
          <w:sz w:val="22"/>
          <w:szCs w:val="22"/>
          <w:u w:val="single"/>
        </w:rPr>
      </w:pPr>
    </w:p>
    <w:p w14:paraId="109ACD3A" w14:textId="19CABC91" w:rsidR="00700BC7" w:rsidRDefault="004C5974" w:rsidP="00D43A8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00BC7">
        <w:rPr>
          <w:sz w:val="28"/>
          <w:szCs w:val="28"/>
        </w:rPr>
        <w:t>Teeth and Gum care</w:t>
      </w:r>
    </w:p>
    <w:p w14:paraId="45048EC7" w14:textId="77777777" w:rsidR="00D0266C" w:rsidRPr="00D0266C" w:rsidRDefault="00D0266C" w:rsidP="00D0266C">
      <w:pPr>
        <w:pStyle w:val="ListParagraph"/>
        <w:rPr>
          <w:sz w:val="28"/>
          <w:szCs w:val="28"/>
        </w:rPr>
      </w:pPr>
    </w:p>
    <w:p w14:paraId="11B0C1B9" w14:textId="77777777" w:rsidR="00D0266C" w:rsidRDefault="00D0266C" w:rsidP="00D0266C">
      <w:pPr>
        <w:pStyle w:val="ListParagraph"/>
        <w:rPr>
          <w:sz w:val="28"/>
          <w:szCs w:val="28"/>
        </w:rPr>
      </w:pPr>
    </w:p>
    <w:p w14:paraId="22DE996E" w14:textId="73A75A29" w:rsidR="00B43677" w:rsidRPr="00662126" w:rsidRDefault="00A0277C" w:rsidP="0066212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Teaching Resources</w:t>
      </w:r>
    </w:p>
    <w:p w14:paraId="5DBE3263" w14:textId="0272050A" w:rsidR="00662126" w:rsidRPr="00E11E4B" w:rsidRDefault="00662126" w:rsidP="00E11E4B">
      <w:pPr>
        <w:pStyle w:val="ListParagraph"/>
        <w:numPr>
          <w:ilvl w:val="0"/>
          <w:numId w:val="12"/>
        </w:numPr>
        <w:rPr>
          <w:b/>
          <w:bCs/>
          <w:color w:val="000000" w:themeColor="text1"/>
          <w:sz w:val="32"/>
          <w:szCs w:val="32"/>
        </w:rPr>
      </w:pPr>
      <w:r w:rsidRPr="00E11E4B">
        <w:rPr>
          <w:b/>
          <w:bCs/>
          <w:color w:val="000000" w:themeColor="text1"/>
        </w:rPr>
        <w:t>What do Nurses do? A Guide to the Role of Nursing</w:t>
      </w:r>
      <w:r w:rsidRPr="00E11E4B">
        <w:rPr>
          <w:b/>
          <w:bCs/>
          <w:color w:val="000000" w:themeColor="text1"/>
          <w:sz w:val="32"/>
          <w:szCs w:val="32"/>
        </w:rPr>
        <w:t xml:space="preserve">. </w:t>
      </w:r>
    </w:p>
    <w:p w14:paraId="649FEDE2" w14:textId="2E43E01D" w:rsidR="00662126" w:rsidRDefault="00506775" w:rsidP="00DC72FF">
      <w:pPr>
        <w:pStyle w:val="ListParagraph"/>
        <w:ind w:left="90"/>
        <w:rPr>
          <w:color w:val="4472C4" w:themeColor="accent1"/>
          <w:sz w:val="20"/>
          <w:szCs w:val="20"/>
          <w:u w:val="single"/>
        </w:rPr>
      </w:pPr>
      <w:hyperlink r:id="rId5" w:history="1">
        <w:r w:rsidR="009B70C7" w:rsidRPr="00B07DF1">
          <w:rPr>
            <w:rStyle w:val="Hyperlink"/>
            <w:sz w:val="20"/>
            <w:szCs w:val="20"/>
          </w:rPr>
          <w:t>https://www.careeronestop.org/Videos/IndustryVideos/health-science-occupations.aspx</w:t>
        </w:r>
      </w:hyperlink>
    </w:p>
    <w:p w14:paraId="6675E2D9" w14:textId="77777777" w:rsidR="00662126" w:rsidRDefault="00662126" w:rsidP="00662126">
      <w:pPr>
        <w:pStyle w:val="ListParagraph"/>
        <w:ind w:left="90"/>
      </w:pPr>
      <w:r>
        <w:t xml:space="preserve">Registered Nurse:  </w:t>
      </w:r>
      <w:r w:rsidRPr="002A46B4">
        <w:rPr>
          <w:color w:val="4472C4" w:themeColor="accent1"/>
          <w:sz w:val="20"/>
          <w:szCs w:val="20"/>
          <w:u w:val="single"/>
        </w:rPr>
        <w:t>https://www.careeronestop.org/videos/careeronestop-videos.aspx?videocode=29114100</w:t>
      </w:r>
    </w:p>
    <w:p w14:paraId="538C8050" w14:textId="77777777" w:rsidR="00662126" w:rsidRPr="000B4E9A" w:rsidRDefault="00662126" w:rsidP="00662126">
      <w:pPr>
        <w:pStyle w:val="ListParagraph"/>
        <w:ind w:left="90"/>
        <w:rPr>
          <w:color w:val="4472C4" w:themeColor="accent1"/>
          <w:sz w:val="20"/>
          <w:szCs w:val="20"/>
          <w:u w:val="single"/>
        </w:rPr>
      </w:pPr>
      <w:r w:rsidRPr="000B4E9A">
        <w:lastRenderedPageBreak/>
        <w:t>LPN/LVN</w:t>
      </w:r>
      <w:r>
        <w:rPr>
          <w:sz w:val="28"/>
          <w:szCs w:val="28"/>
        </w:rPr>
        <w:t xml:space="preserve">:   </w:t>
      </w:r>
      <w:hyperlink r:id="rId6" w:history="1">
        <w:r w:rsidRPr="000B4E9A">
          <w:rPr>
            <w:rStyle w:val="Hyperlink"/>
            <w:sz w:val="20"/>
            <w:szCs w:val="20"/>
          </w:rPr>
          <w:t>https://www.careeronestop.org/videos/careeronestop-videos.aspx?videocode=29206100</w:t>
        </w:r>
      </w:hyperlink>
    </w:p>
    <w:p w14:paraId="502362F7" w14:textId="77777777" w:rsidR="00662126" w:rsidRPr="000B4E9A" w:rsidRDefault="00662126" w:rsidP="00662126">
      <w:pPr>
        <w:pStyle w:val="ListParagraph"/>
        <w:ind w:left="90"/>
        <w:rPr>
          <w:color w:val="4472C4" w:themeColor="accent1"/>
          <w:sz w:val="20"/>
          <w:szCs w:val="20"/>
          <w:u w:val="single"/>
        </w:rPr>
      </w:pPr>
      <w:r w:rsidRPr="000B4E9A">
        <w:t>CNA:</w:t>
      </w:r>
      <w:r>
        <w:rPr>
          <w:sz w:val="28"/>
          <w:szCs w:val="28"/>
        </w:rPr>
        <w:t xml:space="preserve">  </w:t>
      </w:r>
      <w:r w:rsidRPr="000B4E9A">
        <w:rPr>
          <w:color w:val="4472C4" w:themeColor="accent1"/>
          <w:sz w:val="20"/>
          <w:szCs w:val="20"/>
          <w:u w:val="single"/>
        </w:rPr>
        <w:t>https://www.careeronestop.org/videos/careeronestop-videos.aspx?videocode=31101400</w:t>
      </w:r>
    </w:p>
    <w:p w14:paraId="789878C4" w14:textId="77777777" w:rsidR="00662126" w:rsidRDefault="00662126" w:rsidP="00662126">
      <w:pPr>
        <w:pStyle w:val="ListParagraph"/>
        <w:ind w:left="90"/>
        <w:rPr>
          <w:color w:val="4472C4" w:themeColor="accent1"/>
          <w:sz w:val="20"/>
          <w:szCs w:val="20"/>
          <w:u w:val="single"/>
        </w:rPr>
      </w:pPr>
      <w:r w:rsidRPr="000B4E9A">
        <w:t>Home Health Aide</w:t>
      </w:r>
      <w:r>
        <w:rPr>
          <w:sz w:val="28"/>
          <w:szCs w:val="28"/>
        </w:rPr>
        <w:t xml:space="preserve">:  </w:t>
      </w:r>
      <w:hyperlink r:id="rId7" w:history="1">
        <w:r w:rsidRPr="0022700C">
          <w:rPr>
            <w:rStyle w:val="Hyperlink"/>
            <w:sz w:val="20"/>
            <w:szCs w:val="20"/>
          </w:rPr>
          <w:t>https://www.careeronestop.org/videos/careeronestop-videos.aspx?videocode=31101100</w:t>
        </w:r>
      </w:hyperlink>
    </w:p>
    <w:p w14:paraId="0C5DEBA5" w14:textId="77777777" w:rsidR="00662126" w:rsidRDefault="00662126" w:rsidP="00662126">
      <w:pPr>
        <w:pStyle w:val="ListParagraph"/>
        <w:ind w:left="90"/>
        <w:rPr>
          <w:color w:val="4472C4" w:themeColor="accent1"/>
          <w:sz w:val="20"/>
          <w:szCs w:val="20"/>
          <w:u w:val="single"/>
        </w:rPr>
      </w:pPr>
      <w:r>
        <w:t>Medical Asst:</w:t>
      </w:r>
      <w:r>
        <w:rPr>
          <w:color w:val="4472C4" w:themeColor="accent1"/>
          <w:sz w:val="20"/>
          <w:szCs w:val="20"/>
          <w:u w:val="single"/>
        </w:rPr>
        <w:t xml:space="preserve">  </w:t>
      </w:r>
      <w:r w:rsidRPr="002A46B4">
        <w:rPr>
          <w:color w:val="4472C4" w:themeColor="accent1"/>
          <w:sz w:val="20"/>
          <w:szCs w:val="20"/>
          <w:u w:val="single"/>
        </w:rPr>
        <w:t>https://www.careeronestop.org/videos/careeronestop-videos.aspx?videocode=31909200</w:t>
      </w:r>
    </w:p>
    <w:p w14:paraId="0A25D6E9" w14:textId="77777777" w:rsidR="00662126" w:rsidRDefault="00662126" w:rsidP="00662126">
      <w:pPr>
        <w:pStyle w:val="ListParagraph"/>
        <w:ind w:left="90"/>
        <w:rPr>
          <w:color w:val="4472C4" w:themeColor="accent1"/>
          <w:sz w:val="20"/>
          <w:szCs w:val="20"/>
          <w:u w:val="single"/>
        </w:rPr>
      </w:pPr>
      <w:r>
        <w:t>Pharmacy Tech:</w:t>
      </w:r>
      <w:r>
        <w:rPr>
          <w:sz w:val="28"/>
          <w:szCs w:val="28"/>
        </w:rPr>
        <w:t xml:space="preserve">  </w:t>
      </w:r>
      <w:hyperlink r:id="rId8" w:history="1">
        <w:r w:rsidRPr="0022700C">
          <w:rPr>
            <w:rStyle w:val="Hyperlink"/>
            <w:sz w:val="20"/>
            <w:szCs w:val="20"/>
          </w:rPr>
          <w:t>https://www.careeronestop.org/videos/careeronestop-videos.aspx?videocode=29205200</w:t>
        </w:r>
      </w:hyperlink>
    </w:p>
    <w:p w14:paraId="68B2646F" w14:textId="72AE8757" w:rsidR="00662126" w:rsidRDefault="00662126" w:rsidP="00662126">
      <w:pPr>
        <w:pStyle w:val="ListParagraph"/>
        <w:ind w:left="90"/>
        <w:rPr>
          <w:rStyle w:val="Hyperlink"/>
          <w:sz w:val="20"/>
          <w:szCs w:val="20"/>
        </w:rPr>
      </w:pPr>
      <w:r>
        <w:t xml:space="preserve">Dental Asst:  </w:t>
      </w:r>
      <w:hyperlink r:id="rId9" w:history="1">
        <w:r w:rsidRPr="0022700C">
          <w:rPr>
            <w:rStyle w:val="Hyperlink"/>
            <w:sz w:val="20"/>
            <w:szCs w:val="20"/>
          </w:rPr>
          <w:t>https://www.careeronestop.org/videos/careeronestop-videos.aspx?videocode=29205200</w:t>
        </w:r>
      </w:hyperlink>
    </w:p>
    <w:p w14:paraId="2C8B0DB1" w14:textId="77777777" w:rsidR="009B70C7" w:rsidRDefault="009B70C7" w:rsidP="00662126">
      <w:pPr>
        <w:pStyle w:val="ListParagraph"/>
        <w:ind w:left="90"/>
        <w:rPr>
          <w:color w:val="4472C4" w:themeColor="accent1"/>
          <w:sz w:val="20"/>
          <w:szCs w:val="20"/>
          <w:u w:val="single"/>
        </w:rPr>
      </w:pPr>
    </w:p>
    <w:p w14:paraId="3E29F3DF" w14:textId="4A97127D" w:rsidR="009B70C7" w:rsidRDefault="009B70C7" w:rsidP="009B70C7">
      <w:pPr>
        <w:pStyle w:val="ListParagraph"/>
        <w:ind w:left="90"/>
      </w:pPr>
      <w:r w:rsidRPr="00BF36F3">
        <w:rPr>
          <w:b/>
        </w:rPr>
        <w:t>Possible Exercises</w:t>
      </w:r>
      <w:r>
        <w:t>:   1) Have students look up the salary levels and number of openings for each of these occupations in their home area.  2) Have students use internet resource to find po</w:t>
      </w:r>
      <w:r w:rsidR="00D0266C">
        <w:t>tential</w:t>
      </w:r>
      <w:r>
        <w:t xml:space="preserve"> employers in their home area.  3) </w:t>
      </w:r>
      <w:r w:rsidR="00D0266C">
        <w:t xml:space="preserve">Discuss with </w:t>
      </w:r>
      <w:r>
        <w:t xml:space="preserve">students with the required level of education and certifications needed for each of these occupations.  4) Have students look up educational institutions/schools in their home area where higher level nursing skills are offered.  </w:t>
      </w:r>
    </w:p>
    <w:p w14:paraId="149915EF" w14:textId="426F1FFE" w:rsidR="00A0277C" w:rsidRDefault="00DC72FF" w:rsidP="00A0277C">
      <w:pPr>
        <w:pStyle w:val="ListParagraph"/>
        <w:ind w:left="270"/>
        <w:rPr>
          <w:b/>
          <w:bCs/>
        </w:rPr>
      </w:pPr>
      <w:r>
        <w:rPr>
          <w:b/>
          <w:bCs/>
        </w:rPr>
        <w:t>*********************************************************************</w:t>
      </w:r>
    </w:p>
    <w:p w14:paraId="1CC81148" w14:textId="31F81061" w:rsidR="00E11E4B" w:rsidRDefault="00E11E4B" w:rsidP="00D0266C">
      <w:pPr>
        <w:pStyle w:val="ListParagraph"/>
        <w:numPr>
          <w:ilvl w:val="0"/>
          <w:numId w:val="12"/>
        </w:numPr>
        <w:ind w:left="270" w:hanging="450"/>
        <w:rPr>
          <w:b/>
          <w:bCs/>
        </w:rPr>
      </w:pPr>
      <w:r>
        <w:rPr>
          <w:b/>
          <w:bCs/>
        </w:rPr>
        <w:t xml:space="preserve"> Types of Healthcare Facilities</w:t>
      </w:r>
    </w:p>
    <w:p w14:paraId="7B63D7AA" w14:textId="3C2B3475" w:rsidR="00E11E4B" w:rsidRDefault="00015443" w:rsidP="00E11E4B">
      <w:pPr>
        <w:pStyle w:val="ListParagraph"/>
        <w:pBdr>
          <w:bottom w:val="dotted" w:sz="24" w:space="1" w:color="auto"/>
        </w:pBdr>
        <w:ind w:left="270"/>
        <w:rPr>
          <w:b/>
          <w:bCs/>
        </w:rPr>
      </w:pPr>
      <w:r>
        <w:rPr>
          <w:b/>
          <w:bCs/>
        </w:rPr>
        <w:object w:dxaOrig="1514" w:dyaOrig="988" w14:anchorId="19098F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75.5pt;height:49.5pt" o:ole="">
            <v:imagedata r:id="rId10" o:title=""/>
          </v:shape>
          <o:OLEObject Type="Embed" ProgID="PowerPoint.Show.8" ShapeID="_x0000_i1034" DrawAspect="Icon" ObjectID="_1668945540" r:id="rId11"/>
        </w:object>
      </w:r>
    </w:p>
    <w:p w14:paraId="65F92F2E" w14:textId="2D596165" w:rsidR="00D0266C" w:rsidRDefault="00D0266C" w:rsidP="00E11E4B">
      <w:pPr>
        <w:pStyle w:val="ListParagraph"/>
        <w:ind w:left="270"/>
        <w:rPr>
          <w:b/>
          <w:bCs/>
        </w:rPr>
      </w:pPr>
    </w:p>
    <w:p w14:paraId="3F5C91EB" w14:textId="77777777" w:rsidR="00D0266C" w:rsidRDefault="00D0266C" w:rsidP="00D0266C">
      <w:pPr>
        <w:pStyle w:val="ListParagraph"/>
        <w:numPr>
          <w:ilvl w:val="0"/>
          <w:numId w:val="12"/>
        </w:numPr>
        <w:ind w:hanging="540"/>
        <w:rPr>
          <w:b/>
          <w:bCs/>
        </w:rPr>
      </w:pPr>
      <w:r w:rsidRPr="006C4B1A">
        <w:rPr>
          <w:b/>
          <w:bCs/>
        </w:rPr>
        <w:t>Customer Service in Healthcare</w:t>
      </w:r>
      <w:r>
        <w:rPr>
          <w:b/>
          <w:bCs/>
        </w:rPr>
        <w:t>:</w:t>
      </w:r>
    </w:p>
    <w:p w14:paraId="5D56BEA9" w14:textId="77777777" w:rsidR="00D0266C" w:rsidRDefault="00D0266C" w:rsidP="007B291B">
      <w:pPr>
        <w:pStyle w:val="ListParagraph"/>
        <w:ind w:left="90" w:firstLine="270"/>
        <w:rPr>
          <w:color w:val="4472C4" w:themeColor="accent1"/>
          <w:u w:val="single"/>
        </w:rPr>
      </w:pPr>
      <w:r>
        <w:t xml:space="preserve">Resources:  </w:t>
      </w:r>
      <w:hyperlink r:id="rId12" w:history="1">
        <w:r w:rsidRPr="00A8691E">
          <w:rPr>
            <w:rStyle w:val="Hyperlink"/>
          </w:rPr>
          <w:t>https://www.youtube.com/watch?v=bZj79exE96g</w:t>
        </w:r>
      </w:hyperlink>
    </w:p>
    <w:p w14:paraId="3015EAE5" w14:textId="53E12C0E" w:rsidR="007B291B" w:rsidRDefault="007B291B" w:rsidP="00E11E4B">
      <w:pPr>
        <w:pStyle w:val="ListParagraph"/>
        <w:ind w:left="270"/>
        <w:rPr>
          <w:b/>
          <w:bCs/>
        </w:rPr>
      </w:pPr>
    </w:p>
    <w:p w14:paraId="0063FF43" w14:textId="794BB9AB" w:rsidR="007B291B" w:rsidRDefault="007B291B" w:rsidP="00E11E4B">
      <w:pPr>
        <w:pStyle w:val="ListParagraph"/>
        <w:ind w:left="270"/>
      </w:pPr>
      <w:r w:rsidRPr="007B291B">
        <w:t>PowerPoint</w:t>
      </w:r>
      <w:r>
        <w:t>:</w:t>
      </w:r>
    </w:p>
    <w:p w14:paraId="691ED000" w14:textId="77777777" w:rsidR="007B291B" w:rsidRPr="007B291B" w:rsidRDefault="007B291B" w:rsidP="00E11E4B">
      <w:pPr>
        <w:pStyle w:val="ListParagraph"/>
        <w:ind w:left="270"/>
      </w:pPr>
    </w:p>
    <w:p w14:paraId="55B8AD61" w14:textId="315D45D3" w:rsidR="007B291B" w:rsidRPr="00E11E4B" w:rsidRDefault="007B291B" w:rsidP="00E11E4B">
      <w:pPr>
        <w:pStyle w:val="ListParagraph"/>
        <w:ind w:left="270"/>
        <w:rPr>
          <w:b/>
          <w:bCs/>
        </w:rPr>
      </w:pPr>
      <w:r>
        <w:rPr>
          <w:b/>
          <w:bCs/>
        </w:rPr>
        <w:object w:dxaOrig="1514" w:dyaOrig="988" w14:anchorId="624C83F2">
          <v:shape id="_x0000_i1046" type="#_x0000_t75" style="width:75.5pt;height:49.5pt" o:ole="">
            <v:imagedata r:id="rId13" o:title=""/>
          </v:shape>
          <o:OLEObject Type="Embed" ProgID="PowerPoint.Show.12" ShapeID="_x0000_i1046" DrawAspect="Icon" ObjectID="_1668945541" r:id="rId14"/>
        </w:object>
      </w:r>
    </w:p>
    <w:p w14:paraId="7BF7EB91" w14:textId="5F23B0DA" w:rsidR="001300D7" w:rsidRPr="00333012" w:rsidRDefault="006E745E" w:rsidP="00333012">
      <w:pPr>
        <w:pStyle w:val="ListParagraph"/>
        <w:numPr>
          <w:ilvl w:val="0"/>
          <w:numId w:val="12"/>
        </w:numPr>
        <w:ind w:left="90"/>
        <w:rPr>
          <w:color w:val="000000" w:themeColor="text1"/>
        </w:rPr>
      </w:pPr>
      <w:r w:rsidRPr="00333012">
        <w:rPr>
          <w:b/>
          <w:bCs/>
          <w:color w:val="000000" w:themeColor="text1"/>
        </w:rPr>
        <w:t>The Major Body System</w:t>
      </w:r>
      <w:r w:rsidR="003D7D9C" w:rsidRPr="00333012">
        <w:rPr>
          <w:b/>
          <w:bCs/>
          <w:color w:val="000000" w:themeColor="text1"/>
        </w:rPr>
        <w:t xml:space="preserve">s: </w:t>
      </w:r>
      <w:r w:rsidR="001300D7" w:rsidRPr="00333012">
        <w:rPr>
          <w:color w:val="000000" w:themeColor="text1"/>
        </w:rPr>
        <w:t>Circulatory system</w:t>
      </w:r>
      <w:r w:rsidR="003D7D9C" w:rsidRPr="00333012">
        <w:rPr>
          <w:color w:val="000000" w:themeColor="text1"/>
        </w:rPr>
        <w:t>,</w:t>
      </w:r>
      <w:r w:rsidR="001300D7" w:rsidRPr="00333012">
        <w:rPr>
          <w:color w:val="000000" w:themeColor="text1"/>
        </w:rPr>
        <w:t xml:space="preserve"> skeletal system</w:t>
      </w:r>
      <w:r w:rsidR="003D7D9C" w:rsidRPr="00333012">
        <w:rPr>
          <w:color w:val="000000" w:themeColor="text1"/>
        </w:rPr>
        <w:t xml:space="preserve">, </w:t>
      </w:r>
      <w:r w:rsidR="001300D7" w:rsidRPr="00333012">
        <w:rPr>
          <w:color w:val="000000" w:themeColor="text1"/>
        </w:rPr>
        <w:t>respiratory system</w:t>
      </w:r>
      <w:r w:rsidR="003D7D9C" w:rsidRPr="00333012">
        <w:rPr>
          <w:color w:val="000000" w:themeColor="text1"/>
        </w:rPr>
        <w:t xml:space="preserve">, </w:t>
      </w:r>
      <w:r w:rsidR="001300D7" w:rsidRPr="00333012">
        <w:rPr>
          <w:color w:val="000000" w:themeColor="text1"/>
        </w:rPr>
        <w:t>digestive system</w:t>
      </w:r>
      <w:r w:rsidR="003D7D9C" w:rsidRPr="00333012">
        <w:rPr>
          <w:color w:val="000000" w:themeColor="text1"/>
        </w:rPr>
        <w:t>,</w:t>
      </w:r>
      <w:r w:rsidR="001300D7" w:rsidRPr="00333012">
        <w:rPr>
          <w:color w:val="000000" w:themeColor="text1"/>
        </w:rPr>
        <w:t xml:space="preserve"> nervous system</w:t>
      </w:r>
      <w:r w:rsidR="003D7D9C" w:rsidRPr="00333012">
        <w:rPr>
          <w:color w:val="000000" w:themeColor="text1"/>
        </w:rPr>
        <w:t>,</w:t>
      </w:r>
      <w:r w:rsidR="001300D7" w:rsidRPr="00333012">
        <w:rPr>
          <w:color w:val="000000" w:themeColor="text1"/>
        </w:rPr>
        <w:t xml:space="preserve"> muscular system</w:t>
      </w:r>
      <w:r w:rsidR="003D7D9C" w:rsidRPr="00333012">
        <w:rPr>
          <w:color w:val="000000" w:themeColor="text1"/>
        </w:rPr>
        <w:t>,</w:t>
      </w:r>
      <w:r w:rsidR="001300D7" w:rsidRPr="00333012">
        <w:rPr>
          <w:color w:val="000000" w:themeColor="text1"/>
        </w:rPr>
        <w:t xml:space="preserve"> excretory system</w:t>
      </w:r>
      <w:r w:rsidR="003D7D9C" w:rsidRPr="00333012">
        <w:rPr>
          <w:color w:val="000000" w:themeColor="text1"/>
        </w:rPr>
        <w:t>,</w:t>
      </w:r>
      <w:r w:rsidR="001300D7" w:rsidRPr="00333012">
        <w:rPr>
          <w:color w:val="000000" w:themeColor="text1"/>
        </w:rPr>
        <w:t xml:space="preserve"> endocrine system</w:t>
      </w:r>
      <w:r w:rsidR="003D7D9C" w:rsidRPr="00333012">
        <w:rPr>
          <w:color w:val="000000" w:themeColor="text1"/>
        </w:rPr>
        <w:t>,</w:t>
      </w:r>
      <w:r w:rsidR="00A0277C" w:rsidRPr="00333012">
        <w:rPr>
          <w:color w:val="000000" w:themeColor="text1"/>
        </w:rPr>
        <w:t xml:space="preserve"> </w:t>
      </w:r>
      <w:r w:rsidR="001300D7" w:rsidRPr="00333012">
        <w:rPr>
          <w:color w:val="000000" w:themeColor="text1"/>
        </w:rPr>
        <w:t>immune system</w:t>
      </w:r>
    </w:p>
    <w:p w14:paraId="14471DDF" w14:textId="05ED077A" w:rsidR="003D7D9C" w:rsidRDefault="00333012" w:rsidP="003D7D9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D7D9C">
        <w:rPr>
          <w:sz w:val="28"/>
          <w:szCs w:val="28"/>
        </w:rPr>
        <w:t xml:space="preserve">Resources: </w:t>
      </w:r>
    </w:p>
    <w:p w14:paraId="6B2B7D3A" w14:textId="663EDA3C" w:rsidR="003D7D9C" w:rsidRPr="00B61A1D" w:rsidRDefault="003D7D9C" w:rsidP="003D7D9C">
      <w:pPr>
        <w:rPr>
          <w:color w:val="5B9BD5" w:themeColor="accent5"/>
          <w:sz w:val="20"/>
          <w:szCs w:val="20"/>
          <w:u w:val="single"/>
        </w:rPr>
      </w:pPr>
      <w:r>
        <w:rPr>
          <w:sz w:val="28"/>
          <w:szCs w:val="28"/>
        </w:rPr>
        <w:t xml:space="preserve"> </w:t>
      </w:r>
      <w:hyperlink r:id="rId15" w:history="1">
        <w:r w:rsidRPr="00B61A1D">
          <w:rPr>
            <w:rStyle w:val="Hyperlink"/>
            <w:sz w:val="20"/>
            <w:szCs w:val="20"/>
          </w:rPr>
          <w:t>https://biologydictionary.net/body-systems/</w:t>
        </w:r>
      </w:hyperlink>
    </w:p>
    <w:p w14:paraId="7E6FFFAB" w14:textId="3EE29339" w:rsidR="003D7D9C" w:rsidRPr="00B61A1D" w:rsidRDefault="003D7D9C" w:rsidP="003D7D9C">
      <w:pPr>
        <w:rPr>
          <w:color w:val="5B9BD5" w:themeColor="accent5"/>
          <w:sz w:val="20"/>
          <w:szCs w:val="20"/>
          <w:u w:val="single"/>
        </w:rPr>
      </w:pPr>
      <w:r>
        <w:t xml:space="preserve"> </w:t>
      </w:r>
      <w:hyperlink r:id="rId16" w:history="1">
        <w:r w:rsidRPr="00B07DF1">
          <w:rPr>
            <w:rStyle w:val="Hyperlink"/>
            <w:sz w:val="20"/>
            <w:szCs w:val="20"/>
          </w:rPr>
          <w:t>https://www.ohio.k12.ky.us/userfiles/1421/Classes/16601/body%20systems.pdf?id=17814</w:t>
        </w:r>
      </w:hyperlink>
    </w:p>
    <w:p w14:paraId="29B04F04" w14:textId="77777777" w:rsidR="003D7D9C" w:rsidRDefault="00506775" w:rsidP="003D7D9C">
      <w:pPr>
        <w:ind w:left="90"/>
        <w:rPr>
          <w:color w:val="5B9BD5" w:themeColor="accent5"/>
          <w:sz w:val="20"/>
          <w:szCs w:val="20"/>
          <w:u w:val="single"/>
        </w:rPr>
      </w:pPr>
      <w:hyperlink r:id="rId17" w:history="1">
        <w:r w:rsidR="003D7D9C" w:rsidRPr="0022700C">
          <w:rPr>
            <w:rStyle w:val="Hyperlink"/>
            <w:sz w:val="20"/>
            <w:szCs w:val="20"/>
          </w:rPr>
          <w:t>https://www.wsfcs.k12.nc.us/cms/lib/NC01001395/Centricity/Domain/8472/Body%20Systems%20Interactions%20chart.pdf</w:t>
        </w:r>
      </w:hyperlink>
    </w:p>
    <w:p w14:paraId="6BD404B9" w14:textId="7E1BF972" w:rsidR="003D7D9C" w:rsidRPr="00F3610A" w:rsidRDefault="003D7D9C" w:rsidP="007B387B">
      <w:pPr>
        <w:ind w:left="90"/>
        <w:rPr>
          <w:color w:val="2F5496" w:themeColor="accent1" w:themeShade="BF"/>
          <w:sz w:val="20"/>
          <w:szCs w:val="20"/>
          <w:u w:val="single"/>
        </w:rPr>
      </w:pPr>
      <w:r w:rsidRPr="006E03EC">
        <w:rPr>
          <w:b/>
          <w:bCs/>
        </w:rPr>
        <w:t xml:space="preserve"> </w:t>
      </w:r>
      <w:r w:rsidRPr="003D7D9C">
        <w:t>Power Point</w:t>
      </w:r>
      <w:r w:rsidR="00506775">
        <w:t xml:space="preserve"> Presentations</w:t>
      </w:r>
      <w:r w:rsidRPr="00D42750">
        <w:rPr>
          <w:sz w:val="20"/>
          <w:szCs w:val="20"/>
          <w:u w:val="single"/>
        </w:rPr>
        <w:t xml:space="preserve"> </w:t>
      </w:r>
      <w:r w:rsidR="00333012">
        <w:rPr>
          <w:sz w:val="20"/>
          <w:szCs w:val="20"/>
          <w:u w:val="single"/>
        </w:rPr>
        <w:t xml:space="preserve">  </w:t>
      </w:r>
      <w:hyperlink r:id="rId18" w:history="1">
        <w:r w:rsidR="007B387B" w:rsidRPr="00BF093F">
          <w:rPr>
            <w:rStyle w:val="Hyperlink"/>
            <w:sz w:val="20"/>
            <w:szCs w:val="20"/>
          </w:rPr>
          <w:t>https://docs.google.com/viewer?a=v&amp;pid=sites&amp;srcid=cm91bmRyb2NraXNkLm9yZ3x3bXM3c2NpZW5jZXxneDozNzhkMTljNGFiNTA3NjVl</w:t>
        </w:r>
      </w:hyperlink>
    </w:p>
    <w:p w14:paraId="3FC616DB" w14:textId="77777777" w:rsidR="003D7D9C" w:rsidRDefault="003D7D9C" w:rsidP="003D7D9C">
      <w:pPr>
        <w:rPr>
          <w:color w:val="5B9BD5" w:themeColor="accent5"/>
          <w:sz w:val="20"/>
          <w:szCs w:val="20"/>
          <w:u w:val="single"/>
        </w:rPr>
      </w:pPr>
    </w:p>
    <w:p w14:paraId="2D67ADE5" w14:textId="4037B627" w:rsidR="003D7D9C" w:rsidRDefault="00506775" w:rsidP="007B387B">
      <w:pPr>
        <w:ind w:left="90"/>
        <w:rPr>
          <w:color w:val="5B9BD5" w:themeColor="accent5"/>
          <w:sz w:val="20"/>
          <w:szCs w:val="20"/>
          <w:u w:val="single"/>
        </w:rPr>
      </w:pPr>
      <w:hyperlink r:id="rId19" w:history="1">
        <w:r w:rsidR="007B387B" w:rsidRPr="00BF093F">
          <w:rPr>
            <w:rStyle w:val="Hyperlink"/>
            <w:sz w:val="20"/>
            <w:szCs w:val="20"/>
          </w:rPr>
          <w:t>https://docs.google.com/viewer?a=v&amp;pid=sites&amp;srcid=cm91bmRyb2NraXNkLm9yZ3x3bXM3c2NpZW5jZXxneDoyOTMyYjdlM2JhYjY2ZjUy</w:t>
        </w:r>
      </w:hyperlink>
    </w:p>
    <w:p w14:paraId="7D86F7F7" w14:textId="77777777" w:rsidR="003D7D9C" w:rsidRDefault="003D7D9C" w:rsidP="003D7D9C">
      <w:pPr>
        <w:rPr>
          <w:color w:val="5B9BD5" w:themeColor="accent5"/>
          <w:sz w:val="20"/>
          <w:szCs w:val="20"/>
          <w:u w:val="single"/>
        </w:rPr>
      </w:pPr>
    </w:p>
    <w:p w14:paraId="3DE3AD66" w14:textId="499A720F" w:rsidR="003D7D9C" w:rsidRDefault="00506775" w:rsidP="007B387B">
      <w:pPr>
        <w:ind w:left="90"/>
        <w:rPr>
          <w:color w:val="5B9BD5" w:themeColor="accent5"/>
          <w:sz w:val="20"/>
          <w:szCs w:val="20"/>
          <w:u w:val="single"/>
        </w:rPr>
      </w:pPr>
      <w:hyperlink r:id="rId20" w:history="1">
        <w:r w:rsidR="007B387B" w:rsidRPr="00BF093F">
          <w:rPr>
            <w:rStyle w:val="Hyperlink"/>
            <w:sz w:val="20"/>
            <w:szCs w:val="20"/>
          </w:rPr>
          <w:t>https://docs.google.com/viewer?a=v&amp;pid=sites&amp;srcid=cm91bmRyb2NraXNkLm9yZ3x3bXM3c2NpZW5jZXxneDo0YmRiNzg3MDhhMWU2YTE2</w:t>
        </w:r>
      </w:hyperlink>
    </w:p>
    <w:p w14:paraId="628006D5" w14:textId="77777777" w:rsidR="003D7D9C" w:rsidRDefault="003D7D9C" w:rsidP="003D7D9C">
      <w:pPr>
        <w:rPr>
          <w:color w:val="5B9BD5" w:themeColor="accent5"/>
          <w:sz w:val="20"/>
          <w:szCs w:val="20"/>
          <w:u w:val="single"/>
        </w:rPr>
      </w:pPr>
    </w:p>
    <w:p w14:paraId="6492FEFB" w14:textId="77777777" w:rsidR="003D7D9C" w:rsidRDefault="003D7D9C" w:rsidP="007B387B">
      <w:pPr>
        <w:ind w:left="90"/>
        <w:rPr>
          <w:color w:val="5B9BD5" w:themeColor="accent5"/>
          <w:sz w:val="20"/>
          <w:szCs w:val="20"/>
          <w:u w:val="single"/>
        </w:rPr>
      </w:pPr>
      <w:r w:rsidRPr="00D42750">
        <w:rPr>
          <w:color w:val="5B9BD5" w:themeColor="accent5"/>
          <w:sz w:val="20"/>
          <w:szCs w:val="20"/>
          <w:u w:val="single"/>
        </w:rPr>
        <w:t>https://docs.google.com/viewer?a=v&amp;pid=sites&amp;srcid=cm91bmRyb2NraXNkLm9yZ3x3bXM3c2NpZW5jZXxneDo2ODI2MzgzNjM1NzlmOTQz</w:t>
      </w:r>
    </w:p>
    <w:p w14:paraId="0E4FC34F" w14:textId="635FAD57" w:rsidR="00700BC7" w:rsidRPr="003D7D9C" w:rsidRDefault="003D7D9C" w:rsidP="001300D7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32"/>
          <w:szCs w:val="32"/>
        </w:rPr>
        <w:t xml:space="preserve">   </w:t>
      </w:r>
      <w:r w:rsidR="00067F1E" w:rsidRPr="003D7D9C">
        <w:rPr>
          <w:b/>
          <w:bCs/>
          <w:color w:val="000000" w:themeColor="text1"/>
          <w:sz w:val="28"/>
          <w:szCs w:val="28"/>
        </w:rPr>
        <w:t>*****************************************</w:t>
      </w:r>
      <w:r w:rsidRPr="003D7D9C">
        <w:rPr>
          <w:b/>
          <w:bCs/>
          <w:color w:val="000000" w:themeColor="text1"/>
          <w:sz w:val="28"/>
          <w:szCs w:val="28"/>
        </w:rPr>
        <w:t>***</w:t>
      </w:r>
      <w:r w:rsidR="00F3610A">
        <w:rPr>
          <w:b/>
          <w:bCs/>
          <w:color w:val="000000" w:themeColor="text1"/>
          <w:sz w:val="28"/>
          <w:szCs w:val="28"/>
        </w:rPr>
        <w:t>***********</w:t>
      </w:r>
      <w:r w:rsidRPr="003D7D9C">
        <w:rPr>
          <w:b/>
          <w:bCs/>
          <w:color w:val="000000" w:themeColor="text1"/>
          <w:sz w:val="28"/>
          <w:szCs w:val="28"/>
        </w:rPr>
        <w:t>***</w:t>
      </w:r>
    </w:p>
    <w:p w14:paraId="112B7EF9" w14:textId="1089BE4B" w:rsidR="001300D7" w:rsidRPr="00333012" w:rsidRDefault="00333012" w:rsidP="00333012">
      <w:pPr>
        <w:pStyle w:val="ListParagraph"/>
        <w:numPr>
          <w:ilvl w:val="0"/>
          <w:numId w:val="12"/>
        </w:numPr>
        <w:ind w:left="90"/>
        <w:rPr>
          <w:color w:val="000000" w:themeColor="text1"/>
        </w:rPr>
      </w:pPr>
      <w:r w:rsidRPr="00333012">
        <w:rPr>
          <w:b/>
          <w:bCs/>
          <w:color w:val="000000" w:themeColor="text1"/>
          <w:sz w:val="28"/>
          <w:szCs w:val="28"/>
        </w:rPr>
        <w:lastRenderedPageBreak/>
        <w:t>T</w:t>
      </w:r>
      <w:r w:rsidR="001300D7" w:rsidRPr="00333012">
        <w:rPr>
          <w:b/>
          <w:bCs/>
          <w:color w:val="000000" w:themeColor="text1"/>
          <w:sz w:val="28"/>
          <w:szCs w:val="28"/>
        </w:rPr>
        <w:t>he four main vital signs</w:t>
      </w:r>
      <w:r w:rsidR="009E4706">
        <w:rPr>
          <w:b/>
          <w:bCs/>
          <w:color w:val="000000" w:themeColor="text1"/>
          <w:sz w:val="40"/>
          <w:szCs w:val="40"/>
        </w:rPr>
        <w:t xml:space="preserve"> </w:t>
      </w:r>
      <w:r w:rsidR="001300D7" w:rsidRPr="00333012">
        <w:rPr>
          <w:color w:val="000000" w:themeColor="text1"/>
        </w:rPr>
        <w:t>Body Temperature, pulse rate, respiration rate, blood pressure</w:t>
      </w:r>
    </w:p>
    <w:p w14:paraId="0316F817" w14:textId="77777777" w:rsidR="003D7D9C" w:rsidRDefault="003D7D9C" w:rsidP="00333012">
      <w:pPr>
        <w:pStyle w:val="ListParagraph"/>
        <w:ind w:left="90"/>
        <w:rPr>
          <w:sz w:val="28"/>
          <w:szCs w:val="28"/>
        </w:rPr>
      </w:pPr>
      <w:r>
        <w:rPr>
          <w:sz w:val="28"/>
          <w:szCs w:val="28"/>
        </w:rPr>
        <w:t xml:space="preserve">Resources:  </w:t>
      </w:r>
    </w:p>
    <w:p w14:paraId="23383657" w14:textId="77777777" w:rsidR="003D7D9C" w:rsidRPr="00314860" w:rsidRDefault="003D7D9C" w:rsidP="00333012">
      <w:pPr>
        <w:pStyle w:val="ListParagraph"/>
        <w:ind w:left="90"/>
        <w:rPr>
          <w:color w:val="2F5496" w:themeColor="accent1" w:themeShade="BF"/>
          <w:sz w:val="22"/>
          <w:szCs w:val="22"/>
          <w:u w:val="single"/>
        </w:rPr>
      </w:pPr>
      <w:r w:rsidRPr="00314860">
        <w:rPr>
          <w:color w:val="2F5496" w:themeColor="accent1" w:themeShade="BF"/>
          <w:sz w:val="22"/>
          <w:szCs w:val="22"/>
          <w:u w:val="single"/>
        </w:rPr>
        <w:t>https://www.hopkinsmedicine.org/health/conditions-and-diseases/vital-signs-body-temperature-pulse-rate-respiration-rat</w:t>
      </w:r>
    </w:p>
    <w:p w14:paraId="3E8972FC" w14:textId="77777777" w:rsidR="003D7D9C" w:rsidRPr="00314860" w:rsidRDefault="00506775" w:rsidP="00333012">
      <w:pPr>
        <w:pStyle w:val="ListParagraph"/>
        <w:ind w:left="90"/>
        <w:rPr>
          <w:color w:val="2F5496" w:themeColor="accent1" w:themeShade="BF"/>
          <w:sz w:val="20"/>
          <w:szCs w:val="20"/>
        </w:rPr>
      </w:pPr>
      <w:hyperlink r:id="rId21" w:history="1">
        <w:r w:rsidR="003D7D9C" w:rsidRPr="00314860">
          <w:rPr>
            <w:rStyle w:val="Hyperlink"/>
            <w:color w:val="2F5496" w:themeColor="accent1" w:themeShade="BF"/>
            <w:sz w:val="20"/>
            <w:szCs w:val="20"/>
          </w:rPr>
          <w:t>https://www.youtube.com/watch?v=EYcX2ttNkGU</w:t>
        </w:r>
      </w:hyperlink>
      <w:r w:rsidR="003D7D9C" w:rsidRPr="00314860">
        <w:rPr>
          <w:color w:val="2F5496" w:themeColor="accent1" w:themeShade="BF"/>
          <w:sz w:val="20"/>
          <w:szCs w:val="20"/>
          <w:u w:val="single"/>
        </w:rPr>
        <w:t xml:space="preserve"> </w:t>
      </w:r>
      <w:r w:rsidR="003D7D9C" w:rsidRPr="00314860">
        <w:rPr>
          <w:color w:val="2F5496" w:themeColor="accent1" w:themeShade="BF"/>
          <w:sz w:val="20"/>
          <w:szCs w:val="20"/>
        </w:rPr>
        <w:t xml:space="preserve">      temperature</w:t>
      </w:r>
    </w:p>
    <w:p w14:paraId="3A0D140D" w14:textId="77777777" w:rsidR="003D7D9C" w:rsidRPr="00314860" w:rsidRDefault="00506775" w:rsidP="00333012">
      <w:pPr>
        <w:pStyle w:val="ListParagraph"/>
        <w:ind w:left="90"/>
        <w:rPr>
          <w:color w:val="2F5496" w:themeColor="accent1" w:themeShade="BF"/>
          <w:sz w:val="20"/>
          <w:szCs w:val="20"/>
        </w:rPr>
      </w:pPr>
      <w:hyperlink r:id="rId22" w:history="1">
        <w:r w:rsidR="003D7D9C" w:rsidRPr="00314860">
          <w:rPr>
            <w:rStyle w:val="Hyperlink"/>
            <w:color w:val="2F5496" w:themeColor="accent1" w:themeShade="BF"/>
            <w:sz w:val="20"/>
            <w:szCs w:val="20"/>
          </w:rPr>
          <w:t>https://www.youtube.com/watch?v=gUWJ-6nL5-8</w:t>
        </w:r>
      </w:hyperlink>
    </w:p>
    <w:p w14:paraId="22C6FCC8" w14:textId="1E2143D0" w:rsidR="003D7D9C" w:rsidRDefault="003D7D9C" w:rsidP="00333012">
      <w:pPr>
        <w:pStyle w:val="ListParagraph"/>
        <w:pBdr>
          <w:bottom w:val="dotted" w:sz="24" w:space="1" w:color="auto"/>
        </w:pBdr>
        <w:ind w:left="90"/>
        <w:rPr>
          <w:rStyle w:val="Hyperlink"/>
          <w:color w:val="2F5496" w:themeColor="accent1" w:themeShade="BF"/>
          <w:sz w:val="20"/>
          <w:szCs w:val="20"/>
        </w:rPr>
      </w:pPr>
      <w:r w:rsidRPr="00314860">
        <w:rPr>
          <w:b/>
          <w:sz w:val="22"/>
          <w:szCs w:val="22"/>
        </w:rPr>
        <w:t xml:space="preserve">Power Point   </w:t>
      </w:r>
      <w:hyperlink r:id="rId23" w:history="1">
        <w:r w:rsidRPr="00314860">
          <w:rPr>
            <w:rStyle w:val="Hyperlink"/>
            <w:color w:val="2F5496" w:themeColor="accent1" w:themeShade="BF"/>
            <w:sz w:val="20"/>
            <w:szCs w:val="20"/>
          </w:rPr>
          <w:t>https://www.youtube.com/watch?v=gUWJ-6nL5-8</w:t>
        </w:r>
      </w:hyperlink>
    </w:p>
    <w:p w14:paraId="7D333D74" w14:textId="77777777" w:rsidR="00980B5A" w:rsidRPr="00314860" w:rsidRDefault="00980B5A" w:rsidP="00333012">
      <w:pPr>
        <w:pStyle w:val="ListParagraph"/>
        <w:pBdr>
          <w:bottom w:val="dotted" w:sz="24" w:space="1" w:color="auto"/>
        </w:pBdr>
        <w:ind w:left="90"/>
        <w:rPr>
          <w:color w:val="2F5496" w:themeColor="accent1" w:themeShade="BF"/>
          <w:sz w:val="20"/>
          <w:szCs w:val="20"/>
          <w:u w:val="single"/>
        </w:rPr>
      </w:pPr>
    </w:p>
    <w:p w14:paraId="269B2649" w14:textId="333C8D60" w:rsidR="00980B5A" w:rsidRPr="00980B5A" w:rsidRDefault="00980B5A" w:rsidP="00980B5A">
      <w:pPr>
        <w:pStyle w:val="ListParagraph"/>
        <w:numPr>
          <w:ilvl w:val="0"/>
          <w:numId w:val="12"/>
        </w:numPr>
        <w:ind w:left="90"/>
        <w:rPr>
          <w:b/>
          <w:bCs/>
          <w:color w:val="000000" w:themeColor="text1"/>
          <w:sz w:val="28"/>
          <w:szCs w:val="28"/>
        </w:rPr>
      </w:pPr>
      <w:r w:rsidRPr="00980B5A">
        <w:rPr>
          <w:b/>
          <w:bCs/>
          <w:color w:val="000000" w:themeColor="text1"/>
          <w:sz w:val="28"/>
          <w:szCs w:val="28"/>
        </w:rPr>
        <w:t xml:space="preserve">Medical Terminology  </w:t>
      </w:r>
    </w:p>
    <w:p w14:paraId="37070302" w14:textId="01B898E2" w:rsidR="007B387B" w:rsidRDefault="00224266" w:rsidP="00980B5A">
      <w:pPr>
        <w:ind w:left="27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object w:dxaOrig="1514" w:dyaOrig="988" w14:anchorId="0484D9F4">
          <v:shape id="_x0000_i1026" type="#_x0000_t75" style="width:75.5pt;height:49.5pt" o:ole="">
            <v:imagedata r:id="rId24" o:title=""/>
          </v:shape>
          <o:OLEObject Type="Embed" ProgID="AcroExch.Document.DC" ShapeID="_x0000_i1026" DrawAspect="Icon" ObjectID="_1668945542" r:id="rId25"/>
        </w:object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object w:dxaOrig="1514" w:dyaOrig="988" w14:anchorId="2F8833E3">
          <v:shape id="_x0000_i1027" type="#_x0000_t75" style="width:75.5pt;height:49.5pt" o:ole="">
            <v:imagedata r:id="rId26" o:title=""/>
          </v:shape>
          <o:OLEObject Type="Embed" ProgID="AcroExch.Document.DC" ShapeID="_x0000_i1027" DrawAspect="Icon" ObjectID="_1668945543" r:id="rId27"/>
        </w:object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bookmarkStart w:id="1" w:name="_MON_1664121046"/>
      <w:bookmarkEnd w:id="1"/>
      <w:r w:rsidR="009E4706">
        <w:rPr>
          <w:b/>
          <w:bCs/>
          <w:color w:val="000000" w:themeColor="text1"/>
        </w:rPr>
        <w:object w:dxaOrig="1514" w:dyaOrig="988" w14:anchorId="5D98D037">
          <v:shape id="_x0000_i1028" type="#_x0000_t75" style="width:75.5pt;height:49.5pt" o:ole="">
            <v:imagedata r:id="rId28" o:title=""/>
          </v:shape>
          <o:OLEObject Type="Embed" ProgID="Word.Document.12" ShapeID="_x0000_i1028" DrawAspect="Icon" ObjectID="_1668945544" r:id="rId29">
            <o:FieldCodes>\s</o:FieldCodes>
          </o:OLEObject>
        </w:object>
      </w:r>
    </w:p>
    <w:p w14:paraId="21CDC84E" w14:textId="35037CA9" w:rsidR="009E4706" w:rsidRDefault="009E4706" w:rsidP="00980B5A">
      <w:pPr>
        <w:ind w:left="27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**************************************************************************</w:t>
      </w:r>
    </w:p>
    <w:p w14:paraId="39353AD3" w14:textId="55005AF3" w:rsidR="003D7D9C" w:rsidRPr="00333012" w:rsidRDefault="001300D7" w:rsidP="00333012">
      <w:pPr>
        <w:pStyle w:val="ListParagraph"/>
        <w:numPr>
          <w:ilvl w:val="0"/>
          <w:numId w:val="12"/>
        </w:numPr>
        <w:ind w:left="90"/>
        <w:rPr>
          <w:b/>
          <w:bCs/>
          <w:color w:val="000000" w:themeColor="text1"/>
          <w:sz w:val="28"/>
          <w:szCs w:val="28"/>
          <w:u w:val="single"/>
        </w:rPr>
      </w:pPr>
      <w:r w:rsidRPr="00333012">
        <w:rPr>
          <w:b/>
          <w:bCs/>
          <w:color w:val="000000" w:themeColor="text1"/>
          <w:sz w:val="28"/>
          <w:szCs w:val="28"/>
        </w:rPr>
        <w:t>Basic pharmacology</w:t>
      </w:r>
      <w:r w:rsidR="003D7D9C" w:rsidRPr="00333012">
        <w:rPr>
          <w:b/>
          <w:bCs/>
          <w:color w:val="000000" w:themeColor="text1"/>
          <w:sz w:val="28"/>
          <w:szCs w:val="28"/>
          <w:u w:val="single"/>
        </w:rPr>
        <w:t>:</w:t>
      </w:r>
    </w:p>
    <w:p w14:paraId="548FF881" w14:textId="4B03BF68" w:rsidR="003D7D9C" w:rsidRPr="00700BC7" w:rsidRDefault="003D7D9C" w:rsidP="003D7D9C">
      <w:pPr>
        <w:pStyle w:val="ListParagraph"/>
        <w:ind w:left="90"/>
        <w:rPr>
          <w:sz w:val="28"/>
          <w:szCs w:val="28"/>
        </w:rPr>
      </w:pPr>
      <w:r w:rsidRPr="00333012">
        <w:t>Resource</w:t>
      </w:r>
      <w:r w:rsidR="00333012" w:rsidRPr="00333012">
        <w:t>s</w:t>
      </w:r>
      <w:r>
        <w:rPr>
          <w:sz w:val="28"/>
          <w:szCs w:val="28"/>
        </w:rPr>
        <w:t xml:space="preserve">:  </w:t>
      </w:r>
      <w:r w:rsidRPr="00314860">
        <w:rPr>
          <w:color w:val="2F5496" w:themeColor="accent1" w:themeShade="BF"/>
          <w:sz w:val="22"/>
          <w:szCs w:val="22"/>
          <w:u w:val="single"/>
        </w:rPr>
        <w:t>https://www.ccctc.k12.oh.us/Downloads/PharmPPBasics2.pdf</w:t>
      </w:r>
    </w:p>
    <w:p w14:paraId="323D47C1" w14:textId="77777777" w:rsidR="003D7D9C" w:rsidRDefault="00506775" w:rsidP="003D7D9C">
      <w:pPr>
        <w:pStyle w:val="ListParagraph"/>
        <w:ind w:left="90"/>
        <w:rPr>
          <w:color w:val="2F5496" w:themeColor="accent1" w:themeShade="BF"/>
          <w:sz w:val="22"/>
          <w:szCs w:val="22"/>
          <w:u w:val="single"/>
        </w:rPr>
      </w:pPr>
      <w:hyperlink r:id="rId30" w:history="1">
        <w:r w:rsidR="003D7D9C" w:rsidRPr="00B07DF1">
          <w:rPr>
            <w:rStyle w:val="Hyperlink"/>
            <w:color w:val="034990" w:themeColor="hyperlink" w:themeShade="BF"/>
            <w:sz w:val="22"/>
            <w:szCs w:val="22"/>
          </w:rPr>
          <w:t>https://www.youtube.com/watch?v=Z37UviMBXfk</w:t>
        </w:r>
      </w:hyperlink>
    </w:p>
    <w:p w14:paraId="73F67740" w14:textId="77777777" w:rsidR="003D7D9C" w:rsidRDefault="00506775" w:rsidP="003D7D9C">
      <w:pPr>
        <w:pStyle w:val="ListParagraph"/>
        <w:ind w:left="90"/>
        <w:rPr>
          <w:color w:val="2F5496" w:themeColor="accent1" w:themeShade="BF"/>
          <w:sz w:val="22"/>
          <w:szCs w:val="22"/>
          <w:u w:val="single"/>
        </w:rPr>
      </w:pPr>
      <w:hyperlink r:id="rId31" w:history="1">
        <w:r w:rsidR="003D7D9C" w:rsidRPr="00B07DF1">
          <w:rPr>
            <w:rStyle w:val="Hyperlink"/>
            <w:color w:val="034990" w:themeColor="hyperlink" w:themeShade="BF"/>
            <w:sz w:val="22"/>
            <w:szCs w:val="22"/>
          </w:rPr>
          <w:t>https://www.youtube.com/watch?v=saxaFkiMjY</w:t>
        </w:r>
      </w:hyperlink>
    </w:p>
    <w:p w14:paraId="5149BEAC" w14:textId="77777777" w:rsidR="003D7D9C" w:rsidRPr="006B7B2C" w:rsidRDefault="003D7D9C" w:rsidP="003D7D9C">
      <w:pPr>
        <w:pStyle w:val="ListParagraph"/>
        <w:ind w:left="90"/>
        <w:rPr>
          <w:color w:val="2F5496" w:themeColor="accent1" w:themeShade="BF"/>
          <w:sz w:val="22"/>
          <w:szCs w:val="22"/>
          <w:u w:val="single"/>
        </w:rPr>
      </w:pPr>
      <w:r w:rsidRPr="006B7B2C">
        <w:rPr>
          <w:color w:val="2F5496" w:themeColor="accent1" w:themeShade="BF"/>
          <w:sz w:val="22"/>
          <w:szCs w:val="22"/>
          <w:u w:val="single"/>
        </w:rPr>
        <w:t>https://www.youtube.com/watch?v=HiWfE-Pi4Bw</w:t>
      </w:r>
    </w:p>
    <w:p w14:paraId="2F9F6312" w14:textId="64A96775" w:rsidR="00465F9A" w:rsidRPr="003D7D9C" w:rsidRDefault="003D7D9C" w:rsidP="00465F9A">
      <w:pPr>
        <w:rPr>
          <w:color w:val="000000" w:themeColor="text1"/>
          <w:sz w:val="28"/>
          <w:szCs w:val="28"/>
        </w:rPr>
      </w:pPr>
      <w:r w:rsidRPr="003D7D9C">
        <w:rPr>
          <w:color w:val="000000" w:themeColor="text1"/>
          <w:sz w:val="28"/>
          <w:szCs w:val="28"/>
        </w:rPr>
        <w:t>**********************************************</w:t>
      </w:r>
      <w:r w:rsidR="009E4706">
        <w:rPr>
          <w:color w:val="000000" w:themeColor="text1"/>
          <w:sz w:val="28"/>
          <w:szCs w:val="28"/>
        </w:rPr>
        <w:t>************</w:t>
      </w:r>
      <w:r w:rsidRPr="003D7D9C">
        <w:rPr>
          <w:color w:val="000000" w:themeColor="text1"/>
          <w:sz w:val="28"/>
          <w:szCs w:val="28"/>
        </w:rPr>
        <w:t>*</w:t>
      </w:r>
    </w:p>
    <w:p w14:paraId="2DA96028" w14:textId="6B118D17" w:rsidR="00FD3AAE" w:rsidRPr="00FD3AAE" w:rsidRDefault="00FD3AAE" w:rsidP="00465F9A">
      <w:pPr>
        <w:pStyle w:val="ListParagraph"/>
        <w:numPr>
          <w:ilvl w:val="0"/>
          <w:numId w:val="12"/>
        </w:numPr>
        <w:ind w:left="90"/>
        <w:rPr>
          <w:color w:val="000000" w:themeColor="text1"/>
          <w:sz w:val="28"/>
          <w:szCs w:val="28"/>
        </w:rPr>
      </w:pPr>
      <w:r w:rsidRPr="00FD3AAE">
        <w:rPr>
          <w:b/>
          <w:bCs/>
          <w:color w:val="000000" w:themeColor="text1"/>
          <w:sz w:val="28"/>
          <w:szCs w:val="28"/>
        </w:rPr>
        <w:t>Legal Issues for Healthcare Workers</w:t>
      </w:r>
    </w:p>
    <w:p w14:paraId="7448A4C5" w14:textId="61D22D05" w:rsidR="00FD3AAE" w:rsidRDefault="009E4706" w:rsidP="00FD3AAE">
      <w:pPr>
        <w:pBdr>
          <w:bottom w:val="dotted" w:sz="24" w:space="1" w:color="auto"/>
        </w:pBd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object w:dxaOrig="1514" w:dyaOrig="988" w14:anchorId="773C8372">
          <v:shape id="_x0000_i1029" type="#_x0000_t75" style="width:75.5pt;height:49.5pt" o:ole="">
            <v:imagedata r:id="rId32" o:title=""/>
          </v:shape>
          <o:OLEObject Type="Embed" ProgID="PowerPoint.Show.12" ShapeID="_x0000_i1029" DrawAspect="Icon" ObjectID="_1668945545" r:id="rId33"/>
        </w:object>
      </w:r>
    </w:p>
    <w:p w14:paraId="7406E360" w14:textId="5DDAF58D" w:rsidR="007B291B" w:rsidRPr="007B291B" w:rsidRDefault="007B291B" w:rsidP="007B291B">
      <w:pPr>
        <w:pStyle w:val="ListParagraph"/>
        <w:numPr>
          <w:ilvl w:val="0"/>
          <w:numId w:val="12"/>
        </w:numPr>
        <w:ind w:left="9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Math in the Healthcare Field: </w:t>
      </w:r>
    </w:p>
    <w:p w14:paraId="05160301" w14:textId="659AE52F" w:rsidR="00D0266C" w:rsidRPr="00015443" w:rsidRDefault="007B291B" w:rsidP="007B291B">
      <w:pPr>
        <w:pStyle w:val="ListParagraph"/>
        <w:ind w:left="90"/>
        <w:rPr>
          <w:b/>
          <w:bCs/>
          <w:sz w:val="28"/>
          <w:szCs w:val="28"/>
        </w:rPr>
      </w:pPr>
      <w:r>
        <w:rPr>
          <w:b/>
          <w:bCs/>
        </w:rPr>
        <w:t>“</w:t>
      </w:r>
      <w:r w:rsidR="00D0266C" w:rsidRPr="00015443">
        <w:rPr>
          <w:b/>
          <w:bCs/>
        </w:rPr>
        <w:t>Basic Math for Healthcare Professional</w:t>
      </w:r>
      <w:r>
        <w:rPr>
          <w:b/>
          <w:bCs/>
        </w:rPr>
        <w:t>s”</w:t>
      </w:r>
      <w:r w:rsidR="00D0266C" w:rsidRPr="00015443">
        <w:rPr>
          <w:b/>
          <w:bCs/>
          <w:sz w:val="28"/>
          <w:szCs w:val="28"/>
        </w:rPr>
        <w:t xml:space="preserve">  </w:t>
      </w:r>
    </w:p>
    <w:p w14:paraId="167101CF" w14:textId="77777777" w:rsidR="007B291B" w:rsidRDefault="00D0266C" w:rsidP="00D0266C">
      <w:pPr>
        <w:rPr>
          <w:rStyle w:val="Hyperlink"/>
          <w:sz w:val="22"/>
          <w:szCs w:val="22"/>
        </w:rPr>
      </w:pPr>
      <w:r w:rsidRPr="009B70C7">
        <w:rPr>
          <w:sz w:val="22"/>
          <w:szCs w:val="22"/>
        </w:rPr>
        <w:t>Resource</w:t>
      </w:r>
      <w:r w:rsidR="007B291B">
        <w:rPr>
          <w:sz w:val="22"/>
          <w:szCs w:val="22"/>
        </w:rPr>
        <w:t>s</w:t>
      </w:r>
      <w:r w:rsidRPr="009B70C7">
        <w:rPr>
          <w:sz w:val="22"/>
          <w:szCs w:val="22"/>
        </w:rPr>
        <w:t xml:space="preserve">:  </w:t>
      </w:r>
      <w:r>
        <w:rPr>
          <w:sz w:val="22"/>
          <w:szCs w:val="22"/>
        </w:rPr>
        <w:t xml:space="preserve"> </w:t>
      </w:r>
      <w:hyperlink r:id="rId34" w:history="1">
        <w:r w:rsidR="007B291B" w:rsidRPr="00A8691E">
          <w:rPr>
            <w:rStyle w:val="Hyperlink"/>
            <w:sz w:val="22"/>
            <w:szCs w:val="22"/>
          </w:rPr>
          <w:t>https://www.nwtech.k12.wa.us/cms/lib/WA01001349/Centricity/Domain/45/Medical%20Math1.pdf</w:t>
        </w:r>
      </w:hyperlink>
    </w:p>
    <w:p w14:paraId="387DE274" w14:textId="76542DE1" w:rsidR="00D0266C" w:rsidRDefault="00D0266C" w:rsidP="00D0266C">
      <w:pPr>
        <w:rPr>
          <w:sz w:val="22"/>
          <w:szCs w:val="22"/>
        </w:rPr>
      </w:pPr>
      <w:r>
        <w:rPr>
          <w:sz w:val="22"/>
          <w:szCs w:val="22"/>
        </w:rPr>
        <w:t>This site is an 84-page document that covers all of the basic math components that relate to the healthcare profession.  It can be divided into sections to review each different math component.  Pages 64 – 84 provide an overview of medications and basic pharmacology calculations.</w:t>
      </w:r>
    </w:p>
    <w:p w14:paraId="73031989" w14:textId="77777777" w:rsidR="007B291B" w:rsidRDefault="007B291B" w:rsidP="00D0266C">
      <w:pPr>
        <w:rPr>
          <w:sz w:val="22"/>
          <w:szCs w:val="22"/>
        </w:rPr>
      </w:pPr>
    </w:p>
    <w:p w14:paraId="5065529B" w14:textId="0419F61B" w:rsidR="00D0266C" w:rsidRDefault="00D0266C" w:rsidP="00D0266C">
      <w:pPr>
        <w:rPr>
          <w:sz w:val="22"/>
          <w:szCs w:val="22"/>
        </w:rPr>
      </w:pPr>
      <w:r>
        <w:rPr>
          <w:sz w:val="22"/>
          <w:szCs w:val="22"/>
        </w:rPr>
        <w:t xml:space="preserve">The Khan Academy videos provide a complete explanation of all of the math operations listed below.  </w:t>
      </w:r>
    </w:p>
    <w:p w14:paraId="5A1EF5AD" w14:textId="56396CF2" w:rsidR="00D0266C" w:rsidRDefault="00D0266C" w:rsidP="00D0266C">
      <w:pPr>
        <w:pStyle w:val="ListParagraph"/>
        <w:ind w:left="0"/>
        <w:rPr>
          <w:rStyle w:val="Hyperlink"/>
          <w:sz w:val="22"/>
          <w:szCs w:val="22"/>
        </w:rPr>
      </w:pPr>
    </w:p>
    <w:p w14:paraId="4D38153D" w14:textId="77777777" w:rsidR="007B291B" w:rsidRPr="00A5352D" w:rsidRDefault="007B291B" w:rsidP="007B291B">
      <w:pPr>
        <w:rPr>
          <w:color w:val="000000" w:themeColor="text1"/>
          <w:sz w:val="22"/>
          <w:szCs w:val="22"/>
          <w:u w:val="single"/>
        </w:rPr>
      </w:pPr>
      <w:r w:rsidRPr="00A5352D">
        <w:rPr>
          <w:color w:val="000000" w:themeColor="text1"/>
          <w:sz w:val="22"/>
          <w:szCs w:val="22"/>
          <w:u w:val="single"/>
        </w:rPr>
        <w:t>Decimals Operations:</w:t>
      </w:r>
    </w:p>
    <w:p w14:paraId="7B93A0CB" w14:textId="77777777" w:rsidR="007B291B" w:rsidRPr="00A5352D" w:rsidRDefault="007B291B" w:rsidP="007B291B">
      <w:pPr>
        <w:pStyle w:val="ListParagraph"/>
        <w:numPr>
          <w:ilvl w:val="0"/>
          <w:numId w:val="3"/>
        </w:numPr>
        <w:rPr>
          <w:color w:val="000000" w:themeColor="text1"/>
          <w:sz w:val="22"/>
          <w:szCs w:val="22"/>
        </w:rPr>
      </w:pPr>
      <w:r w:rsidRPr="00A5352D">
        <w:rPr>
          <w:color w:val="000000" w:themeColor="text1"/>
          <w:sz w:val="22"/>
          <w:szCs w:val="22"/>
        </w:rPr>
        <w:t>Addition, subtraction, multiplication and division</w:t>
      </w:r>
    </w:p>
    <w:p w14:paraId="698C9191" w14:textId="77777777" w:rsidR="007B291B" w:rsidRPr="00A5352D" w:rsidRDefault="007B291B" w:rsidP="007B291B">
      <w:pPr>
        <w:rPr>
          <w:color w:val="000000" w:themeColor="text1"/>
          <w:sz w:val="22"/>
          <w:szCs w:val="22"/>
          <w:u w:val="single"/>
        </w:rPr>
      </w:pPr>
      <w:r w:rsidRPr="00A5352D">
        <w:rPr>
          <w:color w:val="000000" w:themeColor="text1"/>
          <w:sz w:val="22"/>
          <w:szCs w:val="22"/>
          <w:u w:val="single"/>
        </w:rPr>
        <w:t>Fraction operations:</w:t>
      </w:r>
    </w:p>
    <w:p w14:paraId="50B95166" w14:textId="77777777" w:rsidR="007B291B" w:rsidRPr="00A5352D" w:rsidRDefault="007B291B" w:rsidP="007B291B">
      <w:pPr>
        <w:pStyle w:val="ListParagraph"/>
        <w:numPr>
          <w:ilvl w:val="0"/>
          <w:numId w:val="3"/>
        </w:numPr>
        <w:rPr>
          <w:color w:val="000000" w:themeColor="text1"/>
          <w:sz w:val="22"/>
          <w:szCs w:val="22"/>
        </w:rPr>
      </w:pPr>
      <w:r w:rsidRPr="00A5352D">
        <w:rPr>
          <w:color w:val="000000" w:themeColor="text1"/>
          <w:sz w:val="22"/>
          <w:szCs w:val="22"/>
        </w:rPr>
        <w:t>Addition, subtraction, multiplication, and division</w:t>
      </w:r>
    </w:p>
    <w:p w14:paraId="70749B35" w14:textId="77777777" w:rsidR="007B291B" w:rsidRPr="00A5352D" w:rsidRDefault="007B291B" w:rsidP="007B291B">
      <w:pPr>
        <w:rPr>
          <w:color w:val="000000" w:themeColor="text1"/>
          <w:sz w:val="22"/>
          <w:szCs w:val="22"/>
          <w:u w:val="single"/>
        </w:rPr>
      </w:pPr>
      <w:r w:rsidRPr="00A5352D">
        <w:rPr>
          <w:color w:val="000000" w:themeColor="text1"/>
          <w:sz w:val="22"/>
          <w:szCs w:val="22"/>
          <w:u w:val="single"/>
        </w:rPr>
        <w:t>Ratio and proportions:</w:t>
      </w:r>
    </w:p>
    <w:p w14:paraId="44732256" w14:textId="77777777" w:rsidR="007B291B" w:rsidRPr="00A5352D" w:rsidRDefault="007B291B" w:rsidP="007B291B">
      <w:pPr>
        <w:pStyle w:val="ListParagraph"/>
        <w:numPr>
          <w:ilvl w:val="0"/>
          <w:numId w:val="4"/>
        </w:numPr>
        <w:rPr>
          <w:color w:val="000000" w:themeColor="text1"/>
          <w:sz w:val="22"/>
          <w:szCs w:val="22"/>
        </w:rPr>
      </w:pPr>
      <w:r w:rsidRPr="00A5352D">
        <w:rPr>
          <w:color w:val="000000" w:themeColor="text1"/>
          <w:sz w:val="22"/>
          <w:szCs w:val="22"/>
        </w:rPr>
        <w:t xml:space="preserve">Define ratio and proportions </w:t>
      </w:r>
    </w:p>
    <w:p w14:paraId="0FF90E3E" w14:textId="77777777" w:rsidR="007B291B" w:rsidRPr="00A5352D" w:rsidRDefault="007B291B" w:rsidP="007B291B">
      <w:pPr>
        <w:pStyle w:val="ListParagraph"/>
        <w:numPr>
          <w:ilvl w:val="0"/>
          <w:numId w:val="4"/>
        </w:numPr>
        <w:rPr>
          <w:color w:val="000000" w:themeColor="text1"/>
          <w:sz w:val="22"/>
          <w:szCs w:val="22"/>
        </w:rPr>
      </w:pPr>
      <w:r w:rsidRPr="00A5352D">
        <w:rPr>
          <w:color w:val="000000" w:themeColor="text1"/>
          <w:sz w:val="22"/>
          <w:szCs w:val="22"/>
        </w:rPr>
        <w:t xml:space="preserve">Solve for x or an unknown in a proportion </w:t>
      </w:r>
    </w:p>
    <w:p w14:paraId="60A4218F" w14:textId="77777777" w:rsidR="007B291B" w:rsidRPr="00A5352D" w:rsidRDefault="007B291B" w:rsidP="007B291B">
      <w:pPr>
        <w:pStyle w:val="ListParagraph"/>
        <w:numPr>
          <w:ilvl w:val="0"/>
          <w:numId w:val="4"/>
        </w:numPr>
        <w:rPr>
          <w:color w:val="000000" w:themeColor="text1"/>
          <w:sz w:val="22"/>
          <w:szCs w:val="22"/>
        </w:rPr>
      </w:pPr>
      <w:r w:rsidRPr="00A5352D">
        <w:rPr>
          <w:color w:val="000000" w:themeColor="text1"/>
          <w:sz w:val="22"/>
          <w:szCs w:val="22"/>
        </w:rPr>
        <w:t>Determine for two ratios are a proportion</w:t>
      </w:r>
    </w:p>
    <w:p w14:paraId="13A85E44" w14:textId="77777777" w:rsidR="007B291B" w:rsidRPr="00A5352D" w:rsidRDefault="007B291B" w:rsidP="007B291B">
      <w:pPr>
        <w:rPr>
          <w:color w:val="000000" w:themeColor="text1"/>
          <w:sz w:val="22"/>
          <w:szCs w:val="22"/>
          <w:u w:val="single"/>
        </w:rPr>
      </w:pPr>
      <w:r w:rsidRPr="00A5352D">
        <w:rPr>
          <w:color w:val="000000" w:themeColor="text1"/>
          <w:sz w:val="22"/>
          <w:szCs w:val="22"/>
          <w:u w:val="single"/>
        </w:rPr>
        <w:t>Dosage calculations and formulas:</w:t>
      </w:r>
    </w:p>
    <w:p w14:paraId="3D351F16" w14:textId="77777777" w:rsidR="007B291B" w:rsidRPr="00A5352D" w:rsidRDefault="007B291B" w:rsidP="007B291B">
      <w:pPr>
        <w:pStyle w:val="ListParagraph"/>
        <w:numPr>
          <w:ilvl w:val="0"/>
          <w:numId w:val="5"/>
        </w:numPr>
        <w:rPr>
          <w:color w:val="000000" w:themeColor="text1"/>
          <w:sz w:val="22"/>
          <w:szCs w:val="22"/>
        </w:rPr>
      </w:pPr>
      <w:r w:rsidRPr="00A5352D">
        <w:rPr>
          <w:color w:val="000000" w:themeColor="text1"/>
          <w:sz w:val="22"/>
          <w:szCs w:val="22"/>
        </w:rPr>
        <w:t>R/100 = P/B = proportion formula</w:t>
      </w:r>
    </w:p>
    <w:p w14:paraId="39F6544D" w14:textId="77777777" w:rsidR="007B291B" w:rsidRPr="00A5352D" w:rsidRDefault="007B291B" w:rsidP="007B291B">
      <w:pPr>
        <w:pStyle w:val="ListParagraph"/>
        <w:numPr>
          <w:ilvl w:val="0"/>
          <w:numId w:val="5"/>
        </w:numPr>
        <w:rPr>
          <w:color w:val="000000" w:themeColor="text1"/>
          <w:sz w:val="22"/>
          <w:szCs w:val="22"/>
        </w:rPr>
      </w:pPr>
      <w:r w:rsidRPr="00A5352D">
        <w:rPr>
          <w:color w:val="000000" w:themeColor="text1"/>
          <w:sz w:val="22"/>
          <w:szCs w:val="22"/>
        </w:rPr>
        <w:t>D/H X Q = X = equation formula</w:t>
      </w:r>
    </w:p>
    <w:p w14:paraId="3A0CE87D" w14:textId="77777777" w:rsidR="007B291B" w:rsidRPr="00A5352D" w:rsidRDefault="007B291B" w:rsidP="007B291B">
      <w:pPr>
        <w:pStyle w:val="ListParagraph"/>
        <w:numPr>
          <w:ilvl w:val="0"/>
          <w:numId w:val="5"/>
        </w:numPr>
        <w:rPr>
          <w:color w:val="000000" w:themeColor="text1"/>
          <w:sz w:val="22"/>
          <w:szCs w:val="22"/>
        </w:rPr>
      </w:pPr>
      <w:r w:rsidRPr="00A5352D">
        <w:rPr>
          <w:color w:val="000000" w:themeColor="text1"/>
          <w:sz w:val="22"/>
          <w:szCs w:val="22"/>
        </w:rPr>
        <w:t>mg: ml = mg: xml = ratio formula</w:t>
      </w:r>
    </w:p>
    <w:p w14:paraId="1C3FC713" w14:textId="77777777" w:rsidR="007B291B" w:rsidRPr="00A5352D" w:rsidRDefault="007B291B" w:rsidP="007B291B">
      <w:pPr>
        <w:rPr>
          <w:color w:val="000000" w:themeColor="text1"/>
          <w:sz w:val="22"/>
          <w:szCs w:val="22"/>
          <w:u w:val="single"/>
        </w:rPr>
      </w:pPr>
      <w:r w:rsidRPr="00A5352D">
        <w:rPr>
          <w:color w:val="000000" w:themeColor="text1"/>
          <w:sz w:val="22"/>
          <w:szCs w:val="22"/>
          <w:u w:val="single"/>
        </w:rPr>
        <w:t>Conversion of Temperature and formulas:</w:t>
      </w:r>
    </w:p>
    <w:p w14:paraId="55C4D834" w14:textId="77777777" w:rsidR="007B291B" w:rsidRPr="00A5352D" w:rsidRDefault="007B291B" w:rsidP="007B291B">
      <w:pPr>
        <w:pStyle w:val="ListParagraph"/>
        <w:numPr>
          <w:ilvl w:val="0"/>
          <w:numId w:val="6"/>
        </w:numPr>
        <w:rPr>
          <w:color w:val="000000" w:themeColor="text1"/>
          <w:sz w:val="22"/>
          <w:szCs w:val="22"/>
        </w:rPr>
      </w:pPr>
      <w:r w:rsidRPr="00A5352D">
        <w:rPr>
          <w:color w:val="000000" w:themeColor="text1"/>
          <w:sz w:val="22"/>
          <w:szCs w:val="22"/>
        </w:rPr>
        <w:t>Degrees Celsius C = 5/9 (F – 32)</w:t>
      </w:r>
    </w:p>
    <w:p w14:paraId="7BA7147C" w14:textId="77777777" w:rsidR="007B291B" w:rsidRPr="00A5352D" w:rsidRDefault="007B291B" w:rsidP="007B291B">
      <w:pPr>
        <w:pStyle w:val="ListParagraph"/>
        <w:numPr>
          <w:ilvl w:val="0"/>
          <w:numId w:val="6"/>
        </w:numPr>
        <w:rPr>
          <w:color w:val="000000" w:themeColor="text1"/>
          <w:sz w:val="22"/>
          <w:szCs w:val="22"/>
        </w:rPr>
      </w:pPr>
      <w:r w:rsidRPr="00A5352D">
        <w:rPr>
          <w:color w:val="000000" w:themeColor="text1"/>
          <w:sz w:val="22"/>
          <w:szCs w:val="22"/>
        </w:rPr>
        <w:t>Degrees Fahrenheit F = 9/5 (C) + 32</w:t>
      </w:r>
    </w:p>
    <w:p w14:paraId="53C9D1D5" w14:textId="77777777" w:rsidR="007B291B" w:rsidRPr="00A5352D" w:rsidRDefault="007B291B" w:rsidP="007B291B">
      <w:pPr>
        <w:pBdr>
          <w:bottom w:val="dotted" w:sz="24" w:space="3" w:color="auto"/>
        </w:pBdr>
        <w:rPr>
          <w:b/>
          <w:bCs/>
          <w:color w:val="000000" w:themeColor="text1"/>
          <w:sz w:val="22"/>
          <w:szCs w:val="22"/>
        </w:rPr>
      </w:pPr>
      <w:r w:rsidRPr="00A5352D">
        <w:rPr>
          <w:color w:val="000000" w:themeColor="text1"/>
          <w:sz w:val="22"/>
          <w:szCs w:val="22"/>
          <w:u w:val="single"/>
        </w:rPr>
        <w:lastRenderedPageBreak/>
        <w:t>Conversion in metric/English system</w:t>
      </w:r>
      <w:r w:rsidRPr="00A5352D">
        <w:rPr>
          <w:b/>
          <w:bCs/>
          <w:color w:val="000000" w:themeColor="text1"/>
          <w:sz w:val="22"/>
          <w:szCs w:val="22"/>
        </w:rPr>
        <w:t xml:space="preserve">: </w:t>
      </w:r>
      <w:r w:rsidRPr="00A5352D">
        <w:rPr>
          <w:color w:val="000000" w:themeColor="text1"/>
          <w:sz w:val="22"/>
          <w:szCs w:val="22"/>
        </w:rPr>
        <w:t>time, length, volume, liquid capacity, mass, temperature</w:t>
      </w:r>
    </w:p>
    <w:p w14:paraId="2C9BC1A9" w14:textId="77777777" w:rsidR="007B291B" w:rsidRDefault="007B291B" w:rsidP="00D0266C">
      <w:pPr>
        <w:pStyle w:val="ListParagraph"/>
        <w:ind w:left="0"/>
        <w:rPr>
          <w:rStyle w:val="Hyperlink"/>
          <w:color w:val="auto"/>
          <w:sz w:val="22"/>
          <w:szCs w:val="22"/>
          <w:u w:val="none"/>
        </w:rPr>
      </w:pPr>
    </w:p>
    <w:p w14:paraId="70C3C0DE" w14:textId="58F791A8" w:rsidR="00D0266C" w:rsidRPr="002132A2" w:rsidRDefault="00D0266C" w:rsidP="00D0266C">
      <w:pPr>
        <w:pStyle w:val="ListParagraph"/>
        <w:ind w:left="0"/>
        <w:rPr>
          <w:color w:val="2F5496" w:themeColor="accent1" w:themeShade="BF"/>
          <w:sz w:val="22"/>
          <w:szCs w:val="22"/>
        </w:rPr>
      </w:pPr>
      <w:r>
        <w:rPr>
          <w:rStyle w:val="Hyperlink"/>
          <w:color w:val="auto"/>
          <w:sz w:val="22"/>
          <w:szCs w:val="22"/>
          <w:u w:val="none"/>
        </w:rPr>
        <w:t xml:space="preserve">The MTC Math Lessons and Problems for Healthcare, located on the Inside MTC Webpage, offers good lessons related to healthcare situations:  </w:t>
      </w:r>
    </w:p>
    <w:p w14:paraId="20CAE861" w14:textId="77777777" w:rsidR="00D0266C" w:rsidRDefault="00D0266C" w:rsidP="00D0266C">
      <w:pPr>
        <w:rPr>
          <w:color w:val="2F5496" w:themeColor="accent1" w:themeShade="BF"/>
          <w:sz w:val="22"/>
          <w:szCs w:val="22"/>
          <w:u w:val="single"/>
        </w:rPr>
      </w:pPr>
      <w:hyperlink r:id="rId35" w:history="1">
        <w:r w:rsidRPr="00F470D9">
          <w:rPr>
            <w:rStyle w:val="Hyperlink"/>
            <w:color w:val="034990" w:themeColor="hyperlink" w:themeShade="BF"/>
            <w:sz w:val="22"/>
            <w:szCs w:val="22"/>
          </w:rPr>
          <w:t>https://employee.mtctrains.com/wp-content/uploads/education-and-training/student-training/academics/curriculum/foundations/curriculum-health-foundations-math-manual.pdf</w:t>
        </w:r>
      </w:hyperlink>
    </w:p>
    <w:p w14:paraId="20DD85D9" w14:textId="77777777" w:rsidR="007B291B" w:rsidRDefault="007B291B" w:rsidP="00D0266C">
      <w:pPr>
        <w:rPr>
          <w:rFonts w:ascii="Calibri" w:eastAsia="Calibri" w:hAnsi="Calibri" w:cs="Calibri"/>
          <w:color w:val="404040"/>
          <w:sz w:val="22"/>
          <w:szCs w:val="22"/>
        </w:rPr>
      </w:pPr>
    </w:p>
    <w:p w14:paraId="2341A217" w14:textId="6E612BE3" w:rsidR="00D0266C" w:rsidRDefault="00D0266C" w:rsidP="00D0266C">
      <w:pPr>
        <w:rPr>
          <w:rFonts w:ascii="Calibri" w:eastAsia="Calibri" w:hAnsi="Calibri" w:cs="Calibri"/>
          <w:color w:val="2E74B5"/>
          <w:sz w:val="22"/>
          <w:szCs w:val="22"/>
          <w:u w:val="single"/>
        </w:rPr>
      </w:pPr>
      <w:r w:rsidRPr="00CD16D9">
        <w:rPr>
          <w:rFonts w:ascii="Calibri" w:eastAsia="Calibri" w:hAnsi="Calibri" w:cs="Calibri"/>
          <w:color w:val="404040"/>
          <w:sz w:val="22"/>
          <w:szCs w:val="22"/>
        </w:rPr>
        <w:t xml:space="preserve">Introduction to the Metric System - Lessons and activities   </w:t>
      </w:r>
      <w:hyperlink r:id="rId36" w:history="1">
        <w:r w:rsidRPr="00F470D9">
          <w:rPr>
            <w:rStyle w:val="Hyperlink"/>
            <w:rFonts w:ascii="Calibri" w:eastAsia="Calibri" w:hAnsi="Calibri" w:cs="Calibri"/>
            <w:sz w:val="22"/>
            <w:szCs w:val="22"/>
          </w:rPr>
          <w:t>https://www.mathsisfun.com/measure/metric-system.htm</w:t>
        </w:r>
      </w:hyperlink>
    </w:p>
    <w:p w14:paraId="27F3FF75" w14:textId="77777777" w:rsidR="00D0266C" w:rsidRPr="00CD16D9" w:rsidRDefault="00D0266C" w:rsidP="00D0266C">
      <w:pPr>
        <w:spacing w:line="259" w:lineRule="auto"/>
        <w:ind w:left="350"/>
        <w:rPr>
          <w:rFonts w:ascii="Calibri" w:eastAsia="Calibri" w:hAnsi="Calibri" w:cs="Calibri"/>
          <w:color w:val="404040"/>
          <w:sz w:val="22"/>
          <w:szCs w:val="22"/>
        </w:rPr>
      </w:pPr>
      <w:r w:rsidRPr="00CD16D9">
        <w:rPr>
          <w:rFonts w:ascii="Calibri" w:eastAsia="Calibri" w:hAnsi="Calibri" w:cs="Calibri"/>
          <w:color w:val="404040"/>
          <w:sz w:val="22"/>
          <w:szCs w:val="22"/>
        </w:rPr>
        <w:t>Article: Why don’t Americans use the Metric System?</w:t>
      </w:r>
    </w:p>
    <w:p w14:paraId="569C00B2" w14:textId="77777777" w:rsidR="00D0266C" w:rsidRDefault="00D0266C" w:rsidP="00D0266C">
      <w:pPr>
        <w:rPr>
          <w:rFonts w:ascii="Calibri" w:eastAsia="Calibri" w:hAnsi="Calibri" w:cs="Calibri"/>
          <w:color w:val="2E74B5"/>
          <w:sz w:val="22"/>
          <w:szCs w:val="22"/>
          <w:u w:val="single"/>
        </w:rPr>
      </w:pPr>
      <w:hyperlink r:id="rId37" w:history="1">
        <w:r w:rsidRPr="00F470D9">
          <w:rPr>
            <w:rStyle w:val="Hyperlink"/>
            <w:rFonts w:ascii="Calibri" w:eastAsia="Calibri" w:hAnsi="Calibri" w:cs="Calibri"/>
            <w:sz w:val="22"/>
            <w:szCs w:val="22"/>
          </w:rPr>
          <w:t>http://mysizeid.com/why-dont-americans-use-the-metric-system/</w:t>
        </w:r>
      </w:hyperlink>
    </w:p>
    <w:p w14:paraId="39E0263D" w14:textId="77777777" w:rsidR="007B291B" w:rsidRDefault="007B291B" w:rsidP="00D0266C">
      <w:pPr>
        <w:rPr>
          <w:color w:val="2F5496" w:themeColor="accent1" w:themeShade="BF"/>
          <w:sz w:val="22"/>
          <w:szCs w:val="22"/>
          <w:u w:val="single"/>
        </w:rPr>
      </w:pPr>
    </w:p>
    <w:p w14:paraId="332F2E8A" w14:textId="0958C5D0" w:rsidR="001E0071" w:rsidRPr="00FD3AAE" w:rsidRDefault="00333012" w:rsidP="00465F9A">
      <w:pPr>
        <w:pStyle w:val="ListParagraph"/>
        <w:numPr>
          <w:ilvl w:val="0"/>
          <w:numId w:val="12"/>
        </w:numPr>
        <w:ind w:left="90"/>
        <w:rPr>
          <w:color w:val="000000" w:themeColor="text1"/>
          <w:sz w:val="28"/>
          <w:szCs w:val="28"/>
        </w:rPr>
      </w:pPr>
      <w:r w:rsidRPr="002962FE">
        <w:rPr>
          <w:b/>
          <w:bCs/>
          <w:color w:val="000000" w:themeColor="text1"/>
          <w:sz w:val="28"/>
          <w:szCs w:val="28"/>
        </w:rPr>
        <w:t>Nutrition</w:t>
      </w:r>
      <w:r w:rsidRPr="00FD3AAE">
        <w:rPr>
          <w:b/>
          <w:bCs/>
          <w:color w:val="000000" w:themeColor="text1"/>
          <w:sz w:val="32"/>
          <w:szCs w:val="32"/>
          <w:u w:val="single"/>
        </w:rPr>
        <w:t xml:space="preserve">:  </w:t>
      </w:r>
    </w:p>
    <w:p w14:paraId="6E2DE5CA" w14:textId="7208CDF4" w:rsidR="00333012" w:rsidRDefault="002962FE" w:rsidP="00333012">
      <w:pPr>
        <w:rPr>
          <w:rStyle w:val="Hyperlink"/>
          <w:color w:val="034990" w:themeColor="hyperlink" w:themeShade="BF"/>
          <w:sz w:val="22"/>
          <w:szCs w:val="22"/>
        </w:rPr>
      </w:pPr>
      <w:r>
        <w:rPr>
          <w:color w:val="000000" w:themeColor="text1"/>
        </w:rPr>
        <w:t xml:space="preserve"> </w:t>
      </w:r>
      <w:r w:rsidR="00333012">
        <w:rPr>
          <w:color w:val="000000" w:themeColor="text1"/>
        </w:rPr>
        <w:t xml:space="preserve">Resources:  </w:t>
      </w:r>
      <w:hyperlink r:id="rId38" w:history="1">
        <w:r w:rsidR="00333012" w:rsidRPr="00AF627A">
          <w:rPr>
            <w:rStyle w:val="Hyperlink"/>
            <w:color w:val="034990" w:themeColor="hyperlink" w:themeShade="BF"/>
            <w:sz w:val="22"/>
            <w:szCs w:val="22"/>
          </w:rPr>
          <w:t>https://www.safefood.net/healthy-eating/guidelines</w:t>
        </w:r>
      </w:hyperlink>
    </w:p>
    <w:p w14:paraId="564A5962" w14:textId="02F639B9" w:rsidR="003D7D9C" w:rsidRDefault="00506775" w:rsidP="009E4706">
      <w:pPr>
        <w:ind w:firstLine="90"/>
        <w:rPr>
          <w:color w:val="2F5496" w:themeColor="accent1" w:themeShade="BF"/>
          <w:sz w:val="22"/>
          <w:szCs w:val="22"/>
          <w:u w:val="single"/>
        </w:rPr>
      </w:pPr>
      <w:hyperlink r:id="rId39" w:history="1">
        <w:r w:rsidR="009E4706" w:rsidRPr="00A8691E">
          <w:rPr>
            <w:rStyle w:val="Hyperlink"/>
            <w:sz w:val="22"/>
            <w:szCs w:val="22"/>
          </w:rPr>
          <w:t>https://www.choosemyplate.gov</w:t>
        </w:r>
      </w:hyperlink>
    </w:p>
    <w:p w14:paraId="1BCD222C" w14:textId="03B78E41" w:rsidR="009E4706" w:rsidRPr="009E4706" w:rsidRDefault="009E4706" w:rsidP="009E4706">
      <w:r>
        <w:t>********************************************************************</w:t>
      </w:r>
    </w:p>
    <w:p w14:paraId="2AD13A49" w14:textId="062F8176" w:rsidR="00E728D3" w:rsidRDefault="009E4706" w:rsidP="009E4706">
      <w:pPr>
        <w:pStyle w:val="ListParagraph"/>
        <w:numPr>
          <w:ilvl w:val="0"/>
          <w:numId w:val="12"/>
        </w:numPr>
        <w:ind w:left="90"/>
        <w:rPr>
          <w:b/>
          <w:bCs/>
          <w:sz w:val="28"/>
          <w:szCs w:val="28"/>
        </w:rPr>
      </w:pPr>
      <w:r w:rsidRPr="009E4706">
        <w:rPr>
          <w:b/>
          <w:bCs/>
          <w:sz w:val="28"/>
          <w:szCs w:val="28"/>
        </w:rPr>
        <w:t>Teeth and Gum Car</w:t>
      </w:r>
      <w:r w:rsidR="00D96A85">
        <w:rPr>
          <w:b/>
          <w:bCs/>
          <w:sz w:val="28"/>
          <w:szCs w:val="28"/>
        </w:rPr>
        <w:t>e:</w:t>
      </w:r>
    </w:p>
    <w:p w14:paraId="678638D2" w14:textId="5CB34642" w:rsidR="00D96A85" w:rsidRDefault="00D96A85" w:rsidP="00D96A85">
      <w:pPr>
        <w:ind w:left="90"/>
        <w:rPr>
          <w:color w:val="4472C4" w:themeColor="accent1"/>
          <w:u w:val="single"/>
        </w:rPr>
      </w:pPr>
      <w:r w:rsidRPr="00D96A85">
        <w:t>Resource</w:t>
      </w:r>
      <w:r>
        <w:t xml:space="preserve">:  </w:t>
      </w:r>
      <w:hyperlink r:id="rId40" w:history="1">
        <w:r w:rsidR="006C4B1A" w:rsidRPr="00A8691E">
          <w:rPr>
            <w:rStyle w:val="Hyperlink"/>
          </w:rPr>
          <w:t>https://www.webmd.com/oral-health/guide/oral-health-overview-facts</w:t>
        </w:r>
      </w:hyperlink>
    </w:p>
    <w:p w14:paraId="0EB4CF75" w14:textId="649B2CF1" w:rsidR="006C4B1A" w:rsidRDefault="006C4B1A" w:rsidP="00D96A85">
      <w:pPr>
        <w:ind w:left="90"/>
        <w:rPr>
          <w:color w:val="4472C4" w:themeColor="accent1"/>
          <w:u w:val="single"/>
        </w:rPr>
      </w:pPr>
    </w:p>
    <w:p w14:paraId="176E2B69" w14:textId="6C3F3B7F" w:rsidR="00A5352D" w:rsidRPr="006C4B1A" w:rsidRDefault="006C4B1A" w:rsidP="00506775">
      <w:pPr>
        <w:pStyle w:val="ListParagraph"/>
        <w:ind w:left="90"/>
      </w:pPr>
      <w:r>
        <w:t xml:space="preserve"> </w:t>
      </w:r>
    </w:p>
    <w:p w14:paraId="05957F9E" w14:textId="12F1EFD4" w:rsidR="006C4B1A" w:rsidRPr="006C4B1A" w:rsidRDefault="006C4B1A" w:rsidP="006C4B1A">
      <w:pPr>
        <w:pStyle w:val="ListParagraph"/>
        <w:ind w:left="90"/>
        <w:rPr>
          <w:b/>
          <w:bCs/>
        </w:rPr>
      </w:pPr>
    </w:p>
    <w:sectPr w:rsidR="006C4B1A" w:rsidRPr="006C4B1A" w:rsidSect="00A5352D">
      <w:pgSz w:w="12240" w:h="15840"/>
      <w:pgMar w:top="72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38007C"/>
    <w:multiLevelType w:val="hybridMultilevel"/>
    <w:tmpl w:val="9CCE0B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ECA6B21"/>
    <w:multiLevelType w:val="hybridMultilevel"/>
    <w:tmpl w:val="421EC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D86BA5"/>
    <w:multiLevelType w:val="hybridMultilevel"/>
    <w:tmpl w:val="CDC20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EF680C"/>
    <w:multiLevelType w:val="hybridMultilevel"/>
    <w:tmpl w:val="CB0AE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CD3B9A"/>
    <w:multiLevelType w:val="hybridMultilevel"/>
    <w:tmpl w:val="77E4D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E73FAD"/>
    <w:multiLevelType w:val="multilevel"/>
    <w:tmpl w:val="45122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A37C16"/>
    <w:multiLevelType w:val="hybridMultilevel"/>
    <w:tmpl w:val="84F07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3130C3"/>
    <w:multiLevelType w:val="hybridMultilevel"/>
    <w:tmpl w:val="B6427CD6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8" w15:restartNumberingAfterBreak="0">
    <w:nsid w:val="4DD947FA"/>
    <w:multiLevelType w:val="hybridMultilevel"/>
    <w:tmpl w:val="0B3C4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00390B"/>
    <w:multiLevelType w:val="hybridMultilevel"/>
    <w:tmpl w:val="CFF0A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2302ED"/>
    <w:multiLevelType w:val="hybridMultilevel"/>
    <w:tmpl w:val="D9925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7A640C"/>
    <w:multiLevelType w:val="hybridMultilevel"/>
    <w:tmpl w:val="887C6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C93C1D"/>
    <w:multiLevelType w:val="hybridMultilevel"/>
    <w:tmpl w:val="4F0ACAE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3"/>
  </w:num>
  <w:num w:numId="5">
    <w:abstractNumId w:val="11"/>
  </w:num>
  <w:num w:numId="6">
    <w:abstractNumId w:val="4"/>
  </w:num>
  <w:num w:numId="7">
    <w:abstractNumId w:val="10"/>
  </w:num>
  <w:num w:numId="8">
    <w:abstractNumId w:val="2"/>
  </w:num>
  <w:num w:numId="9">
    <w:abstractNumId w:val="8"/>
  </w:num>
  <w:num w:numId="10">
    <w:abstractNumId w:val="1"/>
  </w:num>
  <w:num w:numId="11">
    <w:abstractNumId w:val="0"/>
  </w:num>
  <w:num w:numId="12">
    <w:abstractNumId w:val="1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CB8"/>
    <w:rsid w:val="000072A6"/>
    <w:rsid w:val="00015443"/>
    <w:rsid w:val="00046E18"/>
    <w:rsid w:val="0006746D"/>
    <w:rsid w:val="00067F1E"/>
    <w:rsid w:val="00092BA5"/>
    <w:rsid w:val="000A202D"/>
    <w:rsid w:val="000A4F8C"/>
    <w:rsid w:val="000B4E9A"/>
    <w:rsid w:val="00114297"/>
    <w:rsid w:val="00126B30"/>
    <w:rsid w:val="001300D7"/>
    <w:rsid w:val="00191340"/>
    <w:rsid w:val="001E0071"/>
    <w:rsid w:val="001E4CB8"/>
    <w:rsid w:val="002132A2"/>
    <w:rsid w:val="00224266"/>
    <w:rsid w:val="00230DBD"/>
    <w:rsid w:val="002515D7"/>
    <w:rsid w:val="00252433"/>
    <w:rsid w:val="002962FE"/>
    <w:rsid w:val="002A19EB"/>
    <w:rsid w:val="002A46B4"/>
    <w:rsid w:val="00314860"/>
    <w:rsid w:val="00333012"/>
    <w:rsid w:val="00370D87"/>
    <w:rsid w:val="00395381"/>
    <w:rsid w:val="003D7D9C"/>
    <w:rsid w:val="0044490E"/>
    <w:rsid w:val="00465F9A"/>
    <w:rsid w:val="004C5974"/>
    <w:rsid w:val="00506775"/>
    <w:rsid w:val="005805BC"/>
    <w:rsid w:val="00607147"/>
    <w:rsid w:val="00623DCF"/>
    <w:rsid w:val="006504C7"/>
    <w:rsid w:val="00656FD2"/>
    <w:rsid w:val="00662126"/>
    <w:rsid w:val="006A5EFE"/>
    <w:rsid w:val="006B7B2C"/>
    <w:rsid w:val="006C45FD"/>
    <w:rsid w:val="006C4B1A"/>
    <w:rsid w:val="006E03EC"/>
    <w:rsid w:val="006E745E"/>
    <w:rsid w:val="00700BC7"/>
    <w:rsid w:val="007B291B"/>
    <w:rsid w:val="007B387B"/>
    <w:rsid w:val="008373E0"/>
    <w:rsid w:val="008C4CB5"/>
    <w:rsid w:val="00941ECD"/>
    <w:rsid w:val="00965C6D"/>
    <w:rsid w:val="00980B5A"/>
    <w:rsid w:val="00991CBA"/>
    <w:rsid w:val="009B70C7"/>
    <w:rsid w:val="009E4706"/>
    <w:rsid w:val="009F0B7A"/>
    <w:rsid w:val="00A0277C"/>
    <w:rsid w:val="00A5352D"/>
    <w:rsid w:val="00A97B3C"/>
    <w:rsid w:val="00AC1ABD"/>
    <w:rsid w:val="00B22CCA"/>
    <w:rsid w:val="00B43677"/>
    <w:rsid w:val="00B61A1D"/>
    <w:rsid w:val="00B939E0"/>
    <w:rsid w:val="00BF36F3"/>
    <w:rsid w:val="00C302B9"/>
    <w:rsid w:val="00CD16D9"/>
    <w:rsid w:val="00D0266C"/>
    <w:rsid w:val="00D07BC9"/>
    <w:rsid w:val="00D42750"/>
    <w:rsid w:val="00D43A87"/>
    <w:rsid w:val="00D8146B"/>
    <w:rsid w:val="00D96A85"/>
    <w:rsid w:val="00DC72FF"/>
    <w:rsid w:val="00DD0FA5"/>
    <w:rsid w:val="00E11E4B"/>
    <w:rsid w:val="00E25BA8"/>
    <w:rsid w:val="00E71CEA"/>
    <w:rsid w:val="00E728D3"/>
    <w:rsid w:val="00F3610A"/>
    <w:rsid w:val="00F92A9D"/>
    <w:rsid w:val="00FD3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48B18"/>
  <w15:docId w15:val="{26669E69-FA2D-4284-9941-0B9FF5A97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4CB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B4E9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A19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A19EB"/>
    <w:rPr>
      <w:color w:val="954F72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6A5EFE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A5EFE"/>
    <w:rPr>
      <w:rFonts w:ascii="Consolas" w:hAnsi="Consolas" w:cs="Consolas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126B3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first-para">
    <w:name w:val="first-para"/>
    <w:basedOn w:val="Normal"/>
    <w:rsid w:val="00126B3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126B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hyperlink" Target="https://docs.google.com/viewer?a=v&amp;pid=sites&amp;srcid=cm91bmRyb2NraXNkLm9yZ3x3bXM3c2NpZW5jZXxneDozNzhkMTljNGFiNTA3NjVl" TargetMode="External"/><Relationship Id="rId26" Type="http://schemas.openxmlformats.org/officeDocument/2006/relationships/image" Target="media/image4.emf"/><Relationship Id="rId39" Type="http://schemas.openxmlformats.org/officeDocument/2006/relationships/hyperlink" Target="https://www.choosemyplate.gov" TargetMode="External"/><Relationship Id="rId21" Type="http://schemas.openxmlformats.org/officeDocument/2006/relationships/hyperlink" Target="https://www.youtube.com/watch?v=EYcX2ttNkGU" TargetMode="External"/><Relationship Id="rId34" Type="http://schemas.openxmlformats.org/officeDocument/2006/relationships/hyperlink" Target="https://www.nwtech.k12.wa.us/cms/lib/WA01001349/Centricity/Domain/45/Medical%20Math1.pdf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www.careeronestop.org/videos/careeronestop-videos.aspx?videocode=31101100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ohio.k12.ky.us/userfiles/1421/Classes/16601/body%20systems.pdf?id=17814" TargetMode="External"/><Relationship Id="rId29" Type="http://schemas.openxmlformats.org/officeDocument/2006/relationships/package" Target="embeddings/Microsoft_Word_Document.docx"/><Relationship Id="rId1" Type="http://schemas.openxmlformats.org/officeDocument/2006/relationships/numbering" Target="numbering.xml"/><Relationship Id="rId6" Type="http://schemas.openxmlformats.org/officeDocument/2006/relationships/hyperlink" Target="https://www.careeronestop.org/videos/careeronestop-videos.aspx?videocode=29206100" TargetMode="External"/><Relationship Id="rId11" Type="http://schemas.openxmlformats.org/officeDocument/2006/relationships/oleObject" Target="embeddings/Microsoft_PowerPoint_97-2003_Presentation.ppt"/><Relationship Id="rId24" Type="http://schemas.openxmlformats.org/officeDocument/2006/relationships/image" Target="media/image3.emf"/><Relationship Id="rId32" Type="http://schemas.openxmlformats.org/officeDocument/2006/relationships/image" Target="media/image6.emf"/><Relationship Id="rId37" Type="http://schemas.openxmlformats.org/officeDocument/2006/relationships/hyperlink" Target="http://mysizeid.com/why-dont-americans-use-the-metric-system/" TargetMode="External"/><Relationship Id="rId40" Type="http://schemas.openxmlformats.org/officeDocument/2006/relationships/hyperlink" Target="https://www.webmd.com/oral-health/guide/oral-health-overview-facts" TargetMode="External"/><Relationship Id="rId45" Type="http://schemas.openxmlformats.org/officeDocument/2006/relationships/customXml" Target="../customXml/item3.xml"/><Relationship Id="rId5" Type="http://schemas.openxmlformats.org/officeDocument/2006/relationships/hyperlink" Target="https://www.careeronestop.org/Videos/IndustryVideos/health-science-occupations.aspx" TargetMode="External"/><Relationship Id="rId15" Type="http://schemas.openxmlformats.org/officeDocument/2006/relationships/hyperlink" Target="https://biologydictionary.net/body-systems/" TargetMode="External"/><Relationship Id="rId23" Type="http://schemas.openxmlformats.org/officeDocument/2006/relationships/hyperlink" Target="https://www.youtube.com/watch?v=gUWJ-6nL5-8" TargetMode="External"/><Relationship Id="rId28" Type="http://schemas.openxmlformats.org/officeDocument/2006/relationships/image" Target="media/image5.emf"/><Relationship Id="rId36" Type="http://schemas.openxmlformats.org/officeDocument/2006/relationships/hyperlink" Target="https://www.mathsisfun.com/measure/metric-system.htm" TargetMode="External"/><Relationship Id="rId10" Type="http://schemas.openxmlformats.org/officeDocument/2006/relationships/image" Target="media/image1.emf"/><Relationship Id="rId19" Type="http://schemas.openxmlformats.org/officeDocument/2006/relationships/hyperlink" Target="https://docs.google.com/viewer?a=v&amp;pid=sites&amp;srcid=cm91bmRyb2NraXNkLm9yZ3x3bXM3c2NpZW5jZXxneDoyOTMyYjdlM2JhYjY2ZjUy" TargetMode="External"/><Relationship Id="rId31" Type="http://schemas.openxmlformats.org/officeDocument/2006/relationships/hyperlink" Target="https://www.youtube.com/watch?v=saxaFkiMjY" TargetMode="External"/><Relationship Id="rId44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hyperlink" Target="https://www.careeronestop.org/videos/careeronestop-videos.aspx?videocode=29205200" TargetMode="External"/><Relationship Id="rId14" Type="http://schemas.openxmlformats.org/officeDocument/2006/relationships/package" Target="embeddings/Microsoft_PowerPoint_Presentation.pptx"/><Relationship Id="rId22" Type="http://schemas.openxmlformats.org/officeDocument/2006/relationships/hyperlink" Target="https://www.youtube.com/watch?v=gUWJ-6nL5-8" TargetMode="External"/><Relationship Id="rId27" Type="http://schemas.openxmlformats.org/officeDocument/2006/relationships/oleObject" Target="embeddings/oleObject2.bin"/><Relationship Id="rId30" Type="http://schemas.openxmlformats.org/officeDocument/2006/relationships/hyperlink" Target="https://www.youtube.com/watch?v=Z37UviMBXfk" TargetMode="External"/><Relationship Id="rId35" Type="http://schemas.openxmlformats.org/officeDocument/2006/relationships/hyperlink" Target="https://employee.mtctrains.com/wp-content/uploads/education-and-training/student-training/academics/curriculum/foundations/curriculum-health-foundations-math-manual.pdf" TargetMode="External"/><Relationship Id="rId43" Type="http://schemas.openxmlformats.org/officeDocument/2006/relationships/customXml" Target="../customXml/item1.xml"/><Relationship Id="rId8" Type="http://schemas.openxmlformats.org/officeDocument/2006/relationships/hyperlink" Target="https://www.careeronestop.org/videos/careeronestop-videos.aspx?videocode=2920520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bZj79exE96g" TargetMode="External"/><Relationship Id="rId17" Type="http://schemas.openxmlformats.org/officeDocument/2006/relationships/hyperlink" Target="https://www.wsfcs.k12.nc.us/cms/lib/NC01001395/Centricity/Domain/8472/Body%20Systems%20Interactions%20chart.pdf" TargetMode="External"/><Relationship Id="rId25" Type="http://schemas.openxmlformats.org/officeDocument/2006/relationships/oleObject" Target="embeddings/oleObject1.bin"/><Relationship Id="rId33" Type="http://schemas.openxmlformats.org/officeDocument/2006/relationships/package" Target="embeddings/Microsoft_PowerPoint_Presentation1.pptx"/><Relationship Id="rId38" Type="http://schemas.openxmlformats.org/officeDocument/2006/relationships/hyperlink" Target="https://www.safefood.net/healthy-eating/guidelines" TargetMode="External"/><Relationship Id="rId20" Type="http://schemas.openxmlformats.org/officeDocument/2006/relationships/hyperlink" Target="https://docs.google.com/viewer?a=v&amp;pid=sites&amp;srcid=cm91bmRyb2NraXNkLm9yZ3x3bXM3c2NpZW5jZXxneDo0YmRiNzg3MDhhMWU2YTE2" TargetMode="External"/><Relationship Id="rId4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6BC1227DBC8243A699E75FE97CDB4C" ma:contentTypeVersion="12" ma:contentTypeDescription="Create a new document." ma:contentTypeScope="" ma:versionID="be4bd6210f01b9f12e6d3921cc6d4258">
  <xsd:schema xmlns:xsd="http://www.w3.org/2001/XMLSchema" xmlns:xs="http://www.w3.org/2001/XMLSchema" xmlns:p="http://schemas.microsoft.com/office/2006/metadata/properties" xmlns:ns2="65822021-fe53-491e-b795-c9f9d2be1278" xmlns:ns3="cb18b58b-8a47-44a6-b4e9-7d52089d2cd3" targetNamespace="http://schemas.microsoft.com/office/2006/metadata/properties" ma:root="true" ma:fieldsID="6a7ed57d7b01e7fbcaa2f7e91635c96b" ns2:_="" ns3:_="">
    <xsd:import namespace="65822021-fe53-491e-b795-c9f9d2be1278"/>
    <xsd:import namespace="cb18b58b-8a47-44a6-b4e9-7d52089d2c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822021-fe53-491e-b795-c9f9d2be12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18b58b-8a47-44a6-b4e9-7d52089d2cd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6E75C2-B2D1-4CA3-81E3-23E498C69A97}"/>
</file>

<file path=customXml/itemProps2.xml><?xml version="1.0" encoding="utf-8"?>
<ds:datastoreItem xmlns:ds="http://schemas.openxmlformats.org/officeDocument/2006/customXml" ds:itemID="{135E7702-7AC1-4A2A-BF27-5FAA8BC6957F}"/>
</file>

<file path=customXml/itemProps3.xml><?xml version="1.0" encoding="utf-8"?>
<ds:datastoreItem xmlns:ds="http://schemas.openxmlformats.org/officeDocument/2006/customXml" ds:itemID="{9E9ECE78-7251-4C84-9710-E46F4BEEE8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1283</Words>
  <Characters>7318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ABERRA TUFFA</dc:creator>
  <cp:lastModifiedBy>lynn intrepidi</cp:lastModifiedBy>
  <cp:revision>2</cp:revision>
  <dcterms:created xsi:type="dcterms:W3CDTF">2020-12-08T20:12:00Z</dcterms:created>
  <dcterms:modified xsi:type="dcterms:W3CDTF">2020-12-08T20:12:00Z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0x0101002F6BC1227DBC8243A699E75FE97CDB4C</vt:lpwstr>
  </property>
</Properties>
</file>