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AE74D" w14:textId="77777777" w:rsidR="00B64264" w:rsidRPr="00B64264" w:rsidRDefault="00B64264" w:rsidP="00B64264">
      <w:pPr>
        <w:spacing w:before="6"/>
        <w:rPr>
          <w:rFonts w:ascii="Times New Roman" w:eastAsia="Times New Roman" w:hAnsi="Times New Roman" w:cs="Times New Roman"/>
          <w:sz w:val="24"/>
          <w:szCs w:val="24"/>
        </w:rPr>
      </w:pPr>
    </w:p>
    <w:p w14:paraId="35885B40" w14:textId="77777777" w:rsidR="00B64264" w:rsidRPr="00B64264" w:rsidRDefault="00B64264" w:rsidP="00B64264">
      <w:pPr>
        <w:jc w:val="center"/>
        <w:rPr>
          <w:rFonts w:ascii="Times New Roman" w:hAnsi="Times New Roman" w:cs="Times New Roman"/>
          <w:b/>
          <w:sz w:val="24"/>
          <w:szCs w:val="24"/>
          <w:u w:val="single"/>
        </w:rPr>
      </w:pPr>
      <w:r w:rsidRPr="00B64264">
        <w:rPr>
          <w:rFonts w:ascii="Times New Roman" w:hAnsi="Times New Roman" w:cs="Times New Roman"/>
          <w:b/>
          <w:sz w:val="24"/>
          <w:szCs w:val="24"/>
          <w:u w:val="single"/>
        </w:rPr>
        <w:t>{Operator Letterhead}</w:t>
      </w:r>
    </w:p>
    <w:p w14:paraId="4B217DD7" w14:textId="77777777" w:rsidR="00B64264" w:rsidRPr="00B64264" w:rsidRDefault="00B64264" w:rsidP="00B64264">
      <w:pPr>
        <w:jc w:val="center"/>
        <w:rPr>
          <w:rFonts w:ascii="Times New Roman" w:hAnsi="Times New Roman" w:cs="Times New Roman"/>
          <w:b/>
          <w:sz w:val="24"/>
          <w:szCs w:val="24"/>
          <w:u w:val="single"/>
        </w:rPr>
      </w:pPr>
    </w:p>
    <w:p w14:paraId="5EE587E8" w14:textId="77777777" w:rsidR="00B64264" w:rsidRPr="00B64264" w:rsidRDefault="00B64264" w:rsidP="00B64264">
      <w:pPr>
        <w:jc w:val="center"/>
        <w:rPr>
          <w:rFonts w:ascii="Times New Roman" w:hAnsi="Times New Roman" w:cs="Times New Roman"/>
          <w:b/>
          <w:sz w:val="24"/>
          <w:szCs w:val="24"/>
          <w:u w:val="single"/>
        </w:rPr>
      </w:pPr>
    </w:p>
    <w:p w14:paraId="269BB137" w14:textId="77777777" w:rsidR="00B64264" w:rsidRPr="00B64264" w:rsidRDefault="00B64264" w:rsidP="00B64264">
      <w:pPr>
        <w:rPr>
          <w:rFonts w:ascii="Times New Roman" w:hAnsi="Times New Roman" w:cs="Times New Roman"/>
          <w:sz w:val="24"/>
          <w:szCs w:val="24"/>
        </w:rPr>
      </w:pPr>
      <w:r w:rsidRPr="00B64264">
        <w:rPr>
          <w:rFonts w:ascii="Times New Roman" w:hAnsi="Times New Roman" w:cs="Times New Roman"/>
          <w:sz w:val="24"/>
          <w:szCs w:val="24"/>
        </w:rPr>
        <w:t xml:space="preserve">Date: </w:t>
      </w:r>
      <w:r w:rsidRPr="00B64264">
        <w:rPr>
          <w:rFonts w:ascii="Times New Roman" w:hAnsi="Times New Roman" w:cs="Times New Roman"/>
          <w:sz w:val="24"/>
          <w:szCs w:val="24"/>
        </w:rPr>
        <w:tab/>
      </w:r>
      <w:r w:rsidRPr="00B64264">
        <w:rPr>
          <w:rFonts w:ascii="Times New Roman" w:hAnsi="Times New Roman" w:cs="Times New Roman"/>
          <w:sz w:val="24"/>
          <w:szCs w:val="24"/>
        </w:rPr>
        <w:tab/>
        <w:t>XXX</w:t>
      </w:r>
    </w:p>
    <w:p w14:paraId="3DEA4DF8" w14:textId="77777777" w:rsidR="00B64264" w:rsidRPr="00B64264" w:rsidRDefault="00B64264" w:rsidP="00B64264">
      <w:pPr>
        <w:rPr>
          <w:rFonts w:ascii="Times New Roman" w:hAnsi="Times New Roman" w:cs="Times New Roman"/>
          <w:sz w:val="24"/>
          <w:szCs w:val="24"/>
        </w:rPr>
      </w:pPr>
      <w:r w:rsidRPr="00B64264">
        <w:rPr>
          <w:rFonts w:ascii="Times New Roman" w:hAnsi="Times New Roman" w:cs="Times New Roman"/>
          <w:sz w:val="24"/>
          <w:szCs w:val="24"/>
        </w:rPr>
        <w:t xml:space="preserve">To: </w:t>
      </w:r>
      <w:r w:rsidRPr="00B64264">
        <w:rPr>
          <w:rFonts w:ascii="Times New Roman" w:hAnsi="Times New Roman" w:cs="Times New Roman"/>
          <w:sz w:val="24"/>
          <w:szCs w:val="24"/>
        </w:rPr>
        <w:tab/>
      </w:r>
      <w:r w:rsidRPr="00B64264">
        <w:rPr>
          <w:rFonts w:ascii="Times New Roman" w:hAnsi="Times New Roman" w:cs="Times New Roman"/>
          <w:sz w:val="24"/>
          <w:szCs w:val="24"/>
        </w:rPr>
        <w:tab/>
        <w:t>XXX Regional Director</w:t>
      </w:r>
    </w:p>
    <w:p w14:paraId="60BDE567" w14:textId="77777777" w:rsidR="00B64264" w:rsidRPr="00B64264" w:rsidRDefault="00B64264" w:rsidP="00B64264">
      <w:pPr>
        <w:rPr>
          <w:rFonts w:ascii="Times New Roman" w:hAnsi="Times New Roman" w:cs="Times New Roman"/>
          <w:sz w:val="24"/>
          <w:szCs w:val="24"/>
        </w:rPr>
      </w:pPr>
      <w:r w:rsidRPr="00B64264">
        <w:rPr>
          <w:rFonts w:ascii="Times New Roman" w:hAnsi="Times New Roman" w:cs="Times New Roman"/>
          <w:sz w:val="24"/>
          <w:szCs w:val="24"/>
        </w:rPr>
        <w:t xml:space="preserve">From:  </w:t>
      </w:r>
      <w:r w:rsidRPr="00B64264">
        <w:rPr>
          <w:rFonts w:ascii="Times New Roman" w:hAnsi="Times New Roman" w:cs="Times New Roman"/>
          <w:sz w:val="24"/>
          <w:szCs w:val="24"/>
        </w:rPr>
        <w:tab/>
      </w:r>
      <w:r w:rsidRPr="00B64264">
        <w:rPr>
          <w:rFonts w:ascii="Times New Roman" w:hAnsi="Times New Roman" w:cs="Times New Roman"/>
          <w:sz w:val="24"/>
          <w:szCs w:val="24"/>
        </w:rPr>
        <w:tab/>
        <w:t>{Operator}</w:t>
      </w:r>
    </w:p>
    <w:p w14:paraId="7016971A" w14:textId="77777777" w:rsidR="00B64264" w:rsidRPr="00B64264" w:rsidRDefault="00B64264" w:rsidP="00B64264">
      <w:pPr>
        <w:rPr>
          <w:rFonts w:ascii="Times New Roman" w:hAnsi="Times New Roman" w:cs="Times New Roman"/>
          <w:b/>
          <w:bCs/>
          <w:sz w:val="24"/>
          <w:szCs w:val="24"/>
        </w:rPr>
      </w:pPr>
      <w:r w:rsidRPr="00B64264">
        <w:rPr>
          <w:rFonts w:ascii="Times New Roman" w:hAnsi="Times New Roman" w:cs="Times New Roman"/>
          <w:sz w:val="24"/>
          <w:szCs w:val="24"/>
        </w:rPr>
        <w:t xml:space="preserve">Subject: </w:t>
      </w:r>
      <w:r w:rsidRPr="00B64264">
        <w:rPr>
          <w:rFonts w:ascii="Times New Roman" w:hAnsi="Times New Roman" w:cs="Times New Roman"/>
          <w:sz w:val="24"/>
          <w:szCs w:val="24"/>
        </w:rPr>
        <w:tab/>
      </w:r>
      <w:r w:rsidRPr="00B64264">
        <w:rPr>
          <w:rFonts w:ascii="Times New Roman" w:hAnsi="Times New Roman" w:cs="Times New Roman"/>
          <w:b/>
          <w:bCs/>
          <w:sz w:val="24"/>
          <w:szCs w:val="24"/>
        </w:rPr>
        <w:t>Resumption of Physical Operations for XXX Job Corps Center, Phase One</w:t>
      </w:r>
    </w:p>
    <w:p w14:paraId="2DAFB5DC" w14:textId="77777777" w:rsidR="00B64264" w:rsidRPr="00B64264" w:rsidRDefault="00B64264" w:rsidP="00B64264">
      <w:pPr>
        <w:rPr>
          <w:rFonts w:ascii="Times New Roman" w:hAnsi="Times New Roman" w:cs="Times New Roman"/>
          <w:sz w:val="24"/>
          <w:szCs w:val="24"/>
        </w:rPr>
      </w:pPr>
    </w:p>
    <w:p w14:paraId="48E084AD" w14:textId="77777777" w:rsidR="00B64264" w:rsidRPr="00B64264" w:rsidRDefault="00B64264" w:rsidP="00B64264">
      <w:pPr>
        <w:rPr>
          <w:rFonts w:ascii="Times New Roman" w:hAnsi="Times New Roman" w:cs="Times New Roman"/>
          <w:sz w:val="24"/>
          <w:szCs w:val="24"/>
        </w:rPr>
      </w:pPr>
      <w:r w:rsidRPr="00B64264">
        <w:rPr>
          <w:rFonts w:ascii="Times New Roman" w:hAnsi="Times New Roman" w:cs="Times New Roman"/>
          <w:sz w:val="24"/>
          <w:szCs w:val="24"/>
        </w:rPr>
        <w:t xml:space="preserve">{Operator} is pleased to submit this plan for the Resumption of </w:t>
      </w:r>
      <w:r w:rsidRPr="00B64264">
        <w:rPr>
          <w:rFonts w:ascii="Times New Roman" w:eastAsia="Times New Roman" w:hAnsi="Times New Roman" w:cs="Times New Roman"/>
          <w:sz w:val="24"/>
          <w:szCs w:val="24"/>
        </w:rPr>
        <w:t xml:space="preserve">Physical Operations for the XXX Job Corps Center. This plan details the implementation of health and safety precautions in key areas of operations in </w:t>
      </w:r>
      <w:r w:rsidRPr="00B64264">
        <w:rPr>
          <w:rFonts w:ascii="Times New Roman" w:hAnsi="Times New Roman" w:cs="Times New Roman"/>
          <w:sz w:val="24"/>
          <w:szCs w:val="24"/>
        </w:rPr>
        <w:t xml:space="preserve">preparation for the reentry of students. This plan adheres to the guidelines provided in the Job Corps Center Resumption of Physical Center Operations Plan Checklist for Center Operators Following COVID-19. After a thorough assessment of </w:t>
      </w:r>
      <w:r w:rsidRPr="00B64264">
        <w:rPr>
          <w:rFonts w:ascii="Times New Roman" w:hAnsi="Times New Roman" w:cs="Times New Roman"/>
          <w:iCs/>
          <w:sz w:val="24"/>
          <w:szCs w:val="24"/>
        </w:rPr>
        <w:t>XXX Job Corps Center</w:t>
      </w:r>
      <w:r w:rsidRPr="00B64264">
        <w:rPr>
          <w:rFonts w:ascii="Times New Roman" w:hAnsi="Times New Roman" w:cs="Times New Roman"/>
          <w:sz w:val="24"/>
          <w:szCs w:val="24"/>
        </w:rPr>
        <w:t xml:space="preserve"> we have created an approach for student reentry which recognizes the health, safety concerns and requirements unique to our center, our student population, our staff and the community.</w:t>
      </w:r>
    </w:p>
    <w:p w14:paraId="684EACD3" w14:textId="77777777" w:rsidR="00B64264" w:rsidRPr="00B64264" w:rsidRDefault="00B64264" w:rsidP="00B64264">
      <w:pPr>
        <w:rPr>
          <w:rFonts w:ascii="Times New Roman" w:hAnsi="Times New Roman" w:cs="Times New Roman"/>
          <w:sz w:val="24"/>
          <w:szCs w:val="24"/>
        </w:rPr>
      </w:pPr>
    </w:p>
    <w:p w14:paraId="2D48FB89" w14:textId="77777777" w:rsidR="00B64264" w:rsidRPr="00B64264" w:rsidRDefault="00B64264" w:rsidP="00B64264">
      <w:pPr>
        <w:rPr>
          <w:rFonts w:ascii="Times New Roman" w:hAnsi="Times New Roman" w:cs="Times New Roman"/>
          <w:sz w:val="24"/>
          <w:szCs w:val="24"/>
        </w:rPr>
      </w:pPr>
      <w:r w:rsidRPr="00B64264">
        <w:rPr>
          <w:rFonts w:ascii="Times New Roman" w:hAnsi="Times New Roman" w:cs="Times New Roman"/>
          <w:sz w:val="24"/>
          <w:szCs w:val="24"/>
        </w:rPr>
        <w:t xml:space="preserve">As the operator of XXX JCC, we validated the readiness through formal inspection and close coordination with our center management team. Our campus grounds and facilities reflect a readiness to provide a safe and secure living and learning environment. Due to the challenges at hand, we understand the importance of proceeding with care. For that reason, we are implementing phased approach for student reentry that will allow us the flexibility needed to refine systems through each phase, until normalcy is reached. Throughout each phase, we are committed to sharing information across centers and operators. </w:t>
      </w:r>
    </w:p>
    <w:p w14:paraId="63E68B49" w14:textId="77777777" w:rsidR="00B64264" w:rsidRPr="00B64264" w:rsidRDefault="00B64264" w:rsidP="00B64264">
      <w:pPr>
        <w:rPr>
          <w:rFonts w:ascii="Times New Roman" w:hAnsi="Times New Roman" w:cs="Times New Roman"/>
          <w:sz w:val="24"/>
          <w:szCs w:val="24"/>
        </w:rPr>
      </w:pPr>
    </w:p>
    <w:p w14:paraId="1E7A6B87" w14:textId="77777777" w:rsidR="00B64264" w:rsidRPr="00B64264" w:rsidRDefault="00B64264" w:rsidP="00B64264">
      <w:pPr>
        <w:rPr>
          <w:rFonts w:ascii="Times New Roman" w:hAnsi="Times New Roman" w:cs="Times New Roman"/>
          <w:sz w:val="24"/>
          <w:szCs w:val="24"/>
        </w:rPr>
      </w:pPr>
      <w:r w:rsidRPr="00B64264">
        <w:rPr>
          <w:rFonts w:ascii="Times New Roman" w:hAnsi="Times New Roman" w:cs="Times New Roman"/>
          <w:sz w:val="24"/>
          <w:szCs w:val="24"/>
        </w:rPr>
        <w:t xml:space="preserve">At the end of </w:t>
      </w:r>
      <w:r w:rsidRPr="00B64264">
        <w:rPr>
          <w:rFonts w:ascii="Times New Roman" w:hAnsi="Times New Roman" w:cs="Times New Roman"/>
          <w:bCs/>
          <w:sz w:val="24"/>
          <w:szCs w:val="24"/>
        </w:rPr>
        <w:t>Phase One</w:t>
      </w:r>
      <w:r w:rsidRPr="00B64264">
        <w:rPr>
          <w:rFonts w:ascii="Times New Roman" w:hAnsi="Times New Roman" w:cs="Times New Roman"/>
          <w:sz w:val="24"/>
          <w:szCs w:val="24"/>
        </w:rPr>
        <w:t xml:space="preserve">, we will conduct a needs assessment which will validate readiness, prior to moving to </w:t>
      </w:r>
      <w:r w:rsidRPr="00B64264">
        <w:rPr>
          <w:rFonts w:ascii="Times New Roman" w:hAnsi="Times New Roman" w:cs="Times New Roman"/>
          <w:bCs/>
          <w:sz w:val="24"/>
          <w:szCs w:val="24"/>
        </w:rPr>
        <w:t>Phase Two</w:t>
      </w:r>
      <w:r w:rsidRPr="00B64264">
        <w:rPr>
          <w:rFonts w:ascii="Times New Roman" w:hAnsi="Times New Roman" w:cs="Times New Roman"/>
          <w:sz w:val="24"/>
          <w:szCs w:val="24"/>
        </w:rPr>
        <w:t>. The needs assessment (s</w:t>
      </w:r>
      <w:r w:rsidRPr="00B64264">
        <w:rPr>
          <w:rFonts w:ascii="Times New Roman" w:hAnsi="Times New Roman" w:cs="Times New Roman"/>
          <w:i/>
          <w:sz w:val="24"/>
          <w:szCs w:val="24"/>
        </w:rPr>
        <w:t>ee Appendix</w:t>
      </w:r>
      <w:r w:rsidRPr="00B64264">
        <w:rPr>
          <w:rFonts w:ascii="Times New Roman" w:hAnsi="Times New Roman" w:cs="Times New Roman"/>
          <w:sz w:val="24"/>
          <w:szCs w:val="24"/>
        </w:rPr>
        <w:t>) will be shared across operators to provide each center and center operator with valuable information necessary to ensure a safe and secure reentry of students. Upon completion of the needs assessment and making any necessary adjustments, the Center will enter Phase Two (Cohort 2) no sooner than 21 days but within a 30-day period.</w:t>
      </w:r>
    </w:p>
    <w:p w14:paraId="597BE51F" w14:textId="77777777" w:rsidR="00B64264" w:rsidRPr="00B64264" w:rsidRDefault="00B64264" w:rsidP="00B64264">
      <w:pPr>
        <w:rPr>
          <w:rFonts w:ascii="Times New Roman" w:hAnsi="Times New Roman" w:cs="Times New Roman"/>
          <w:sz w:val="24"/>
          <w:szCs w:val="24"/>
        </w:rPr>
      </w:pPr>
    </w:p>
    <w:p w14:paraId="0111B041" w14:textId="77777777" w:rsidR="00B64264" w:rsidRPr="00B64264" w:rsidRDefault="00B64264" w:rsidP="00B64264">
      <w:pPr>
        <w:rPr>
          <w:rFonts w:ascii="Times New Roman" w:hAnsi="Times New Roman" w:cs="Times New Roman"/>
          <w:sz w:val="24"/>
          <w:szCs w:val="24"/>
        </w:rPr>
      </w:pPr>
      <w:r w:rsidRPr="00B64264">
        <w:rPr>
          <w:rFonts w:ascii="Times New Roman" w:hAnsi="Times New Roman" w:cs="Times New Roman"/>
          <w:sz w:val="24"/>
          <w:szCs w:val="24"/>
        </w:rPr>
        <w:t xml:space="preserve">Thank you, in advance, for your review of our plan. </w:t>
      </w:r>
    </w:p>
    <w:p w14:paraId="1EA366DC" w14:textId="77777777" w:rsidR="00B64264" w:rsidRPr="00B64264" w:rsidRDefault="00B64264" w:rsidP="00B64264">
      <w:pPr>
        <w:rPr>
          <w:rFonts w:ascii="Times New Roman" w:hAnsi="Times New Roman" w:cs="Times New Roman"/>
          <w:sz w:val="24"/>
          <w:szCs w:val="24"/>
        </w:rPr>
      </w:pPr>
    </w:p>
    <w:p w14:paraId="7DADD711" w14:textId="77777777" w:rsidR="00B64264" w:rsidRPr="00B64264" w:rsidRDefault="00B64264" w:rsidP="00B64264">
      <w:pPr>
        <w:rPr>
          <w:rFonts w:ascii="Times New Roman" w:hAnsi="Times New Roman" w:cs="Times New Roman"/>
          <w:sz w:val="24"/>
          <w:szCs w:val="24"/>
        </w:rPr>
      </w:pPr>
    </w:p>
    <w:p w14:paraId="1120A805" w14:textId="77777777" w:rsidR="00B64264" w:rsidRPr="00B64264" w:rsidRDefault="00B64264" w:rsidP="00B64264">
      <w:pPr>
        <w:rPr>
          <w:rFonts w:ascii="Times New Roman" w:hAnsi="Times New Roman" w:cs="Times New Roman"/>
          <w:sz w:val="24"/>
          <w:szCs w:val="24"/>
        </w:rPr>
      </w:pPr>
      <w:r w:rsidRPr="00B64264">
        <w:rPr>
          <w:rFonts w:ascii="Times New Roman" w:hAnsi="Times New Roman" w:cs="Times New Roman"/>
          <w:sz w:val="24"/>
          <w:szCs w:val="24"/>
        </w:rPr>
        <w:t xml:space="preserve">{Operator Signature, Title} </w:t>
      </w:r>
    </w:p>
    <w:p w14:paraId="2CDA74DA" w14:textId="77777777" w:rsidR="00B64264" w:rsidRPr="00B64264" w:rsidRDefault="00B64264" w:rsidP="00B64264">
      <w:pPr>
        <w:rPr>
          <w:rFonts w:ascii="Times New Roman" w:hAnsi="Times New Roman" w:cs="Times New Roman"/>
          <w:sz w:val="24"/>
          <w:szCs w:val="24"/>
        </w:rPr>
      </w:pPr>
    </w:p>
    <w:p w14:paraId="4E0BA366" w14:textId="643590A5" w:rsidR="009A5CE7" w:rsidRPr="00B64264" w:rsidRDefault="009A5CE7" w:rsidP="00664310">
      <w:pPr>
        <w:rPr>
          <w:rFonts w:ascii="Times New Roman" w:hAnsi="Times New Roman" w:cs="Times New Roman"/>
          <w:sz w:val="24"/>
          <w:szCs w:val="24"/>
        </w:rPr>
        <w:sectPr w:rsidR="009A5CE7" w:rsidRPr="00B64264" w:rsidSect="00B47112">
          <w:footerReference w:type="default" r:id="rId11"/>
          <w:footerReference w:type="first" r:id="rId12"/>
          <w:pgSz w:w="12240" w:h="15840"/>
          <w:pgMar w:top="1440" w:right="1440" w:bottom="1440" w:left="1440" w:header="0" w:footer="1015" w:gutter="0"/>
          <w:pgBorders w:offsetFrom="page">
            <w:top w:val="single" w:sz="4" w:space="24" w:color="auto" w:shadow="1"/>
            <w:left w:val="single" w:sz="4" w:space="24" w:color="auto" w:shadow="1"/>
            <w:bottom w:val="single" w:sz="4" w:space="24" w:color="auto" w:shadow="1"/>
            <w:right w:val="single" w:sz="4" w:space="24" w:color="auto" w:shadow="1"/>
          </w:pgBorders>
          <w:pgNumType w:start="2"/>
          <w:cols w:space="720"/>
          <w:titlePg/>
          <w:docGrid w:linePitch="299"/>
        </w:sectPr>
      </w:pPr>
    </w:p>
    <w:p w14:paraId="22BB19B3" w14:textId="76F30D3E" w:rsidR="00B82095" w:rsidRPr="00B64264" w:rsidRDefault="00227B1F" w:rsidP="00A37035">
      <w:pPr>
        <w:rPr>
          <w:rFonts w:ascii="Times New Roman" w:hAnsi="Times New Roman" w:cs="Times New Roman"/>
          <w:sz w:val="24"/>
          <w:szCs w:val="24"/>
        </w:rPr>
      </w:pPr>
      <w:bookmarkStart w:id="0" w:name="_Hlk41549188"/>
      <w:r w:rsidRPr="00B64264">
        <w:rPr>
          <w:rFonts w:ascii="Times New Roman" w:hAnsi="Times New Roman" w:cs="Times New Roman"/>
          <w:b/>
          <w:sz w:val="24"/>
          <w:szCs w:val="24"/>
        </w:rPr>
        <w:lastRenderedPageBreak/>
        <w:t>Introduction</w:t>
      </w:r>
      <w:r w:rsidR="00FC3555" w:rsidRPr="00B64264">
        <w:rPr>
          <w:rFonts w:ascii="Times New Roman" w:hAnsi="Times New Roman" w:cs="Times New Roman"/>
          <w:b/>
          <w:sz w:val="24"/>
          <w:szCs w:val="24"/>
        </w:rPr>
        <w:t>:</w:t>
      </w:r>
      <w:r w:rsidR="00FC3555" w:rsidRPr="00B64264">
        <w:rPr>
          <w:rFonts w:ascii="Times New Roman" w:hAnsi="Times New Roman" w:cs="Times New Roman"/>
          <w:sz w:val="24"/>
          <w:szCs w:val="24"/>
        </w:rPr>
        <w:t xml:space="preserve"> </w:t>
      </w:r>
      <w:r w:rsidR="00007DD5" w:rsidRPr="00B64264">
        <w:rPr>
          <w:rFonts w:ascii="Times New Roman" w:hAnsi="Times New Roman" w:cs="Times New Roman"/>
          <w:sz w:val="24"/>
          <w:szCs w:val="24"/>
        </w:rPr>
        <w:t>T</w:t>
      </w:r>
      <w:r w:rsidR="00135BA0" w:rsidRPr="00B64264">
        <w:rPr>
          <w:rFonts w:ascii="Times New Roman" w:hAnsi="Times New Roman" w:cs="Times New Roman"/>
          <w:sz w:val="24"/>
          <w:szCs w:val="24"/>
        </w:rPr>
        <w:t xml:space="preserve">his </w:t>
      </w:r>
      <w:r w:rsidR="00712DBC" w:rsidRPr="00B64264">
        <w:rPr>
          <w:rFonts w:ascii="Times New Roman" w:hAnsi="Times New Roman" w:cs="Times New Roman"/>
          <w:sz w:val="24"/>
          <w:szCs w:val="24"/>
        </w:rPr>
        <w:t>plan</w:t>
      </w:r>
      <w:r w:rsidR="00135BA0" w:rsidRPr="00B64264">
        <w:rPr>
          <w:rFonts w:ascii="Times New Roman" w:hAnsi="Times New Roman" w:cs="Times New Roman"/>
          <w:sz w:val="24"/>
          <w:szCs w:val="24"/>
        </w:rPr>
        <w:t xml:space="preserve"> is </w:t>
      </w:r>
      <w:bookmarkEnd w:id="0"/>
      <w:r w:rsidR="00CF2E76" w:rsidRPr="00B64264">
        <w:rPr>
          <w:rFonts w:ascii="Times New Roman" w:hAnsi="Times New Roman" w:cs="Times New Roman"/>
          <w:sz w:val="24"/>
          <w:szCs w:val="24"/>
        </w:rPr>
        <w:t xml:space="preserve">intended </w:t>
      </w:r>
      <w:r w:rsidR="00135BA0" w:rsidRPr="00B64264">
        <w:rPr>
          <w:rFonts w:ascii="Times New Roman" w:hAnsi="Times New Roman" w:cs="Times New Roman"/>
          <w:sz w:val="24"/>
          <w:szCs w:val="24"/>
        </w:rPr>
        <w:t xml:space="preserve">to provide </w:t>
      </w:r>
      <w:r w:rsidR="00712DBC" w:rsidRPr="00B64264">
        <w:rPr>
          <w:rFonts w:ascii="Times New Roman" w:hAnsi="Times New Roman" w:cs="Times New Roman"/>
          <w:sz w:val="24"/>
          <w:szCs w:val="24"/>
        </w:rPr>
        <w:t xml:space="preserve">an overview of the </w:t>
      </w:r>
      <w:r w:rsidR="009A5CE7" w:rsidRPr="00B64264">
        <w:rPr>
          <w:rFonts w:ascii="Times New Roman" w:hAnsi="Times New Roman" w:cs="Times New Roman"/>
          <w:sz w:val="24"/>
          <w:szCs w:val="24"/>
        </w:rPr>
        <w:t xml:space="preserve">XXX </w:t>
      </w:r>
      <w:r w:rsidR="00712DBC" w:rsidRPr="00B64264">
        <w:rPr>
          <w:rFonts w:ascii="Times New Roman" w:hAnsi="Times New Roman" w:cs="Times New Roman"/>
          <w:sz w:val="24"/>
          <w:szCs w:val="24"/>
        </w:rPr>
        <w:t xml:space="preserve">Job Corps </w:t>
      </w:r>
      <w:r w:rsidR="008B605B" w:rsidRPr="00B64264">
        <w:rPr>
          <w:rFonts w:ascii="Times New Roman" w:hAnsi="Times New Roman" w:cs="Times New Roman"/>
          <w:sz w:val="24"/>
          <w:szCs w:val="24"/>
        </w:rPr>
        <w:t>C</w:t>
      </w:r>
      <w:r w:rsidR="00712DBC" w:rsidRPr="00B64264">
        <w:rPr>
          <w:rFonts w:ascii="Times New Roman" w:hAnsi="Times New Roman" w:cs="Times New Roman"/>
          <w:sz w:val="24"/>
          <w:szCs w:val="24"/>
        </w:rPr>
        <w:t xml:space="preserve">enter’s preparedness and plan for </w:t>
      </w:r>
      <w:r w:rsidR="00B47112">
        <w:rPr>
          <w:rFonts w:ascii="Times New Roman" w:hAnsi="Times New Roman" w:cs="Times New Roman"/>
          <w:sz w:val="24"/>
          <w:szCs w:val="24"/>
        </w:rPr>
        <w:t xml:space="preserve">the resumption of physical operations and </w:t>
      </w:r>
      <w:r w:rsidR="009442F8" w:rsidRPr="00B64264">
        <w:rPr>
          <w:rFonts w:ascii="Times New Roman" w:hAnsi="Times New Roman" w:cs="Times New Roman"/>
          <w:sz w:val="24"/>
          <w:szCs w:val="24"/>
        </w:rPr>
        <w:t xml:space="preserve">student </w:t>
      </w:r>
      <w:r w:rsidR="00712DBC" w:rsidRPr="00B64264">
        <w:rPr>
          <w:rFonts w:ascii="Times New Roman" w:hAnsi="Times New Roman" w:cs="Times New Roman"/>
          <w:sz w:val="24"/>
          <w:szCs w:val="24"/>
        </w:rPr>
        <w:t xml:space="preserve">reentry. </w:t>
      </w:r>
    </w:p>
    <w:p w14:paraId="2E479CDD" w14:textId="7670E8C3" w:rsidR="009442F8" w:rsidRPr="00B64264" w:rsidRDefault="009442F8" w:rsidP="00A37035">
      <w:pPr>
        <w:rPr>
          <w:rFonts w:ascii="Times New Roman" w:hAnsi="Times New Roman" w:cs="Times New Roman"/>
          <w:sz w:val="24"/>
          <w:szCs w:val="24"/>
        </w:rPr>
      </w:pPr>
    </w:p>
    <w:p w14:paraId="50DC8D12" w14:textId="4057FEA6" w:rsidR="00135BA0" w:rsidRPr="00B64264" w:rsidRDefault="009442F8" w:rsidP="00A37035">
      <w:pPr>
        <w:rPr>
          <w:rFonts w:ascii="Times New Roman" w:hAnsi="Times New Roman" w:cs="Times New Roman"/>
          <w:sz w:val="24"/>
          <w:szCs w:val="24"/>
        </w:rPr>
      </w:pPr>
      <w:r w:rsidRPr="00B64264">
        <w:rPr>
          <w:rFonts w:ascii="Times New Roman" w:hAnsi="Times New Roman" w:cs="Times New Roman"/>
          <w:b/>
          <w:sz w:val="24"/>
          <w:szCs w:val="24"/>
        </w:rPr>
        <w:t>Preparedness Overview:</w:t>
      </w:r>
      <w:r w:rsidR="009A5CE7" w:rsidRPr="00B64264">
        <w:rPr>
          <w:rFonts w:ascii="Times New Roman" w:hAnsi="Times New Roman" w:cs="Times New Roman"/>
          <w:b/>
          <w:sz w:val="24"/>
          <w:szCs w:val="24"/>
        </w:rPr>
        <w:t xml:space="preserve"> </w:t>
      </w:r>
      <w:r w:rsidR="00B47112">
        <w:rPr>
          <w:rFonts w:ascii="Times New Roman" w:hAnsi="Times New Roman" w:cs="Times New Roman"/>
          <w:sz w:val="24"/>
          <w:szCs w:val="24"/>
        </w:rPr>
        <w:t>The XXX Job Corps Center has</w:t>
      </w:r>
      <w:r w:rsidR="00135BA0" w:rsidRPr="00B64264">
        <w:rPr>
          <w:rFonts w:ascii="Times New Roman" w:hAnsi="Times New Roman" w:cs="Times New Roman"/>
          <w:sz w:val="24"/>
          <w:szCs w:val="24"/>
        </w:rPr>
        <w:t xml:space="preserve"> establish</w:t>
      </w:r>
      <w:r w:rsidRPr="00B64264">
        <w:rPr>
          <w:rFonts w:ascii="Times New Roman" w:hAnsi="Times New Roman" w:cs="Times New Roman"/>
          <w:sz w:val="24"/>
          <w:szCs w:val="24"/>
        </w:rPr>
        <w:t>ed</w:t>
      </w:r>
      <w:r w:rsidR="00135BA0" w:rsidRPr="00B64264">
        <w:rPr>
          <w:rFonts w:ascii="Times New Roman" w:hAnsi="Times New Roman" w:cs="Times New Roman"/>
          <w:sz w:val="24"/>
          <w:szCs w:val="24"/>
        </w:rPr>
        <w:t xml:space="preserve"> and define</w:t>
      </w:r>
      <w:r w:rsidRPr="00B64264">
        <w:rPr>
          <w:rFonts w:ascii="Times New Roman" w:hAnsi="Times New Roman" w:cs="Times New Roman"/>
          <w:sz w:val="24"/>
          <w:szCs w:val="24"/>
        </w:rPr>
        <w:t>d</w:t>
      </w:r>
      <w:r w:rsidR="00135BA0" w:rsidRPr="00B64264">
        <w:rPr>
          <w:rFonts w:ascii="Times New Roman" w:hAnsi="Times New Roman" w:cs="Times New Roman"/>
          <w:sz w:val="24"/>
          <w:szCs w:val="24"/>
        </w:rPr>
        <w:t xml:space="preserve"> a safe, multi-faceted, phased-in approach to allow for the re</w:t>
      </w:r>
      <w:r w:rsidR="00FC3555" w:rsidRPr="00B64264">
        <w:rPr>
          <w:rFonts w:ascii="Times New Roman" w:hAnsi="Times New Roman" w:cs="Times New Roman"/>
          <w:sz w:val="24"/>
          <w:szCs w:val="24"/>
        </w:rPr>
        <w:t>turn</w:t>
      </w:r>
      <w:r w:rsidR="00135BA0" w:rsidRPr="00B64264">
        <w:rPr>
          <w:rFonts w:ascii="Times New Roman" w:hAnsi="Times New Roman" w:cs="Times New Roman"/>
          <w:sz w:val="24"/>
          <w:szCs w:val="24"/>
        </w:rPr>
        <w:t xml:space="preserve"> of students to the Job Corps Center</w:t>
      </w:r>
      <w:r w:rsidR="00FC3555" w:rsidRPr="00B64264">
        <w:rPr>
          <w:rFonts w:ascii="Times New Roman" w:hAnsi="Times New Roman" w:cs="Times New Roman"/>
          <w:sz w:val="24"/>
          <w:szCs w:val="24"/>
        </w:rPr>
        <w:t xml:space="preserve"> campus</w:t>
      </w:r>
      <w:r w:rsidR="00135BA0" w:rsidRPr="00B64264">
        <w:rPr>
          <w:rFonts w:ascii="Times New Roman" w:hAnsi="Times New Roman" w:cs="Times New Roman"/>
          <w:sz w:val="24"/>
          <w:szCs w:val="24"/>
        </w:rPr>
        <w:t xml:space="preserve">. </w:t>
      </w:r>
      <w:r w:rsidR="00DC15B0" w:rsidRPr="00B64264">
        <w:rPr>
          <w:rFonts w:ascii="Times New Roman" w:hAnsi="Times New Roman" w:cs="Times New Roman"/>
          <w:sz w:val="24"/>
          <w:szCs w:val="24"/>
        </w:rPr>
        <w:t>The following questions are answered based on the projected reentry date of Phase 1, Reentry Cohort.</w:t>
      </w:r>
    </w:p>
    <w:p w14:paraId="42514F4E" w14:textId="0CCFC839" w:rsidR="009442F8" w:rsidRPr="00B47112" w:rsidRDefault="009442F8" w:rsidP="00A37035">
      <w:pPr>
        <w:rPr>
          <w:rFonts w:ascii="Times New Roman" w:hAnsi="Times New Roman" w:cs="Times New Roman"/>
          <w:sz w:val="24"/>
          <w:szCs w:val="24"/>
        </w:rPr>
      </w:pPr>
    </w:p>
    <w:p w14:paraId="15446277" w14:textId="5B0A3F9C" w:rsidR="00B55B68" w:rsidRPr="00B47112" w:rsidRDefault="009442F8" w:rsidP="00B55B68">
      <w:pPr>
        <w:pStyle w:val="ListParagraph"/>
        <w:numPr>
          <w:ilvl w:val="0"/>
          <w:numId w:val="23"/>
        </w:numPr>
        <w:rPr>
          <w:rFonts w:ascii="Times New Roman" w:hAnsi="Times New Roman" w:cs="Times New Roman"/>
          <w:sz w:val="24"/>
          <w:szCs w:val="24"/>
        </w:rPr>
      </w:pPr>
      <w:r w:rsidRPr="00B47112">
        <w:rPr>
          <w:rFonts w:ascii="Times New Roman" w:hAnsi="Times New Roman" w:cs="Times New Roman"/>
          <w:sz w:val="24"/>
          <w:szCs w:val="24"/>
        </w:rPr>
        <w:t>Has your Center’s state and local Shelter in Place restrictions been lifted?</w:t>
      </w:r>
    </w:p>
    <w:tbl>
      <w:tblPr>
        <w:tblStyle w:val="TableGrid"/>
        <w:tblpPr w:leftFromText="180" w:rightFromText="180" w:vertAnchor="text" w:horzAnchor="page" w:tblpXSpec="center" w:tblpY="5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2293"/>
        <w:gridCol w:w="536"/>
        <w:gridCol w:w="595"/>
      </w:tblGrid>
      <w:tr w:rsidR="00A822B0" w:rsidRPr="00B47112" w14:paraId="2A3D5FC4" w14:textId="77777777" w:rsidTr="00A822B0">
        <w:trPr>
          <w:jc w:val="center"/>
        </w:trPr>
        <w:sdt>
          <w:sdtPr>
            <w:rPr>
              <w:rFonts w:ascii="Times New Roman" w:hAnsi="Times New Roman" w:cs="Times New Roman"/>
              <w:sz w:val="24"/>
              <w:szCs w:val="24"/>
            </w:rPr>
            <w:id w:val="1310065416"/>
            <w14:checkbox>
              <w14:checked w14:val="0"/>
              <w14:checkedState w14:val="2612" w14:font="MS Gothic"/>
              <w14:uncheckedState w14:val="2610" w14:font="MS Gothic"/>
            </w14:checkbox>
          </w:sdtPr>
          <w:sdtContent>
            <w:tc>
              <w:tcPr>
                <w:tcW w:w="536" w:type="dxa"/>
                <w:vAlign w:val="center"/>
              </w:tcPr>
              <w:p w14:paraId="26A51224" w14:textId="77777777" w:rsidR="00B55B68" w:rsidRPr="00B47112" w:rsidRDefault="00B55B68" w:rsidP="00B55B68">
                <w:pPr>
                  <w:rPr>
                    <w:rFonts w:ascii="Times New Roman" w:hAnsi="Times New Roman" w:cs="Times New Roman"/>
                    <w:sz w:val="24"/>
                    <w:szCs w:val="24"/>
                  </w:rPr>
                </w:pPr>
                <w:r w:rsidRPr="00B47112">
                  <w:rPr>
                    <w:rFonts w:ascii="Segoe UI Symbol" w:eastAsia="MS Gothic" w:hAnsi="Segoe UI Symbol" w:cs="Segoe UI Symbol"/>
                    <w:sz w:val="24"/>
                    <w:szCs w:val="24"/>
                  </w:rPr>
                  <w:t>☐</w:t>
                </w:r>
              </w:p>
            </w:tc>
          </w:sdtContent>
        </w:sdt>
        <w:tc>
          <w:tcPr>
            <w:tcW w:w="2293" w:type="dxa"/>
            <w:vAlign w:val="center"/>
          </w:tcPr>
          <w:p w14:paraId="25B5C2DA" w14:textId="77777777" w:rsidR="00B55B68" w:rsidRPr="00B47112" w:rsidRDefault="00B55B68" w:rsidP="00B55B68">
            <w:pPr>
              <w:rPr>
                <w:rFonts w:ascii="Times New Roman" w:hAnsi="Times New Roman" w:cs="Times New Roman"/>
                <w:b/>
                <w:sz w:val="24"/>
                <w:szCs w:val="24"/>
              </w:rPr>
            </w:pPr>
            <w:r w:rsidRPr="00B47112">
              <w:rPr>
                <w:rFonts w:ascii="Times New Roman" w:hAnsi="Times New Roman" w:cs="Times New Roman"/>
                <w:b/>
                <w:sz w:val="24"/>
                <w:szCs w:val="24"/>
                <w:highlight w:val="green"/>
              </w:rPr>
              <w:t>Yes</w:t>
            </w:r>
          </w:p>
        </w:tc>
        <w:sdt>
          <w:sdtPr>
            <w:rPr>
              <w:rFonts w:ascii="Times New Roman" w:hAnsi="Times New Roman" w:cs="Times New Roman"/>
              <w:sz w:val="24"/>
              <w:szCs w:val="24"/>
            </w:rPr>
            <w:id w:val="1613082963"/>
            <w14:checkbox>
              <w14:checked w14:val="0"/>
              <w14:checkedState w14:val="2612" w14:font="MS Gothic"/>
              <w14:uncheckedState w14:val="2610" w14:font="MS Gothic"/>
            </w14:checkbox>
          </w:sdtPr>
          <w:sdtContent>
            <w:tc>
              <w:tcPr>
                <w:tcW w:w="536" w:type="dxa"/>
                <w:vAlign w:val="center"/>
              </w:tcPr>
              <w:p w14:paraId="4900DB85" w14:textId="77777777" w:rsidR="00B55B68" w:rsidRPr="00B47112" w:rsidRDefault="00B55B68" w:rsidP="00B55B68">
                <w:pPr>
                  <w:rPr>
                    <w:rFonts w:ascii="Times New Roman" w:hAnsi="Times New Roman" w:cs="Times New Roman"/>
                    <w:sz w:val="24"/>
                    <w:szCs w:val="24"/>
                  </w:rPr>
                </w:pPr>
                <w:r w:rsidRPr="00B47112">
                  <w:rPr>
                    <w:rFonts w:ascii="Segoe UI Symbol" w:eastAsia="MS Gothic" w:hAnsi="Segoe UI Symbol" w:cs="Segoe UI Symbol"/>
                    <w:sz w:val="24"/>
                    <w:szCs w:val="24"/>
                  </w:rPr>
                  <w:t>☐</w:t>
                </w:r>
              </w:p>
            </w:tc>
          </w:sdtContent>
        </w:sdt>
        <w:tc>
          <w:tcPr>
            <w:tcW w:w="595" w:type="dxa"/>
            <w:vAlign w:val="center"/>
          </w:tcPr>
          <w:p w14:paraId="40F24B3E" w14:textId="77777777" w:rsidR="00B55B68" w:rsidRPr="00B47112" w:rsidRDefault="00B55B68" w:rsidP="00B55B68">
            <w:pPr>
              <w:rPr>
                <w:rFonts w:ascii="Times New Roman" w:hAnsi="Times New Roman" w:cs="Times New Roman"/>
                <w:b/>
                <w:sz w:val="24"/>
                <w:szCs w:val="24"/>
              </w:rPr>
            </w:pPr>
            <w:r w:rsidRPr="00B47112">
              <w:rPr>
                <w:rFonts w:ascii="Times New Roman" w:hAnsi="Times New Roman" w:cs="Times New Roman"/>
                <w:b/>
                <w:sz w:val="24"/>
                <w:szCs w:val="24"/>
                <w:highlight w:val="red"/>
              </w:rPr>
              <w:t>No</w:t>
            </w:r>
          </w:p>
        </w:tc>
      </w:tr>
    </w:tbl>
    <w:p w14:paraId="57C5614F" w14:textId="77777777" w:rsidR="00B55B68" w:rsidRPr="00B47112" w:rsidRDefault="00B55B68" w:rsidP="00B55B68">
      <w:pPr>
        <w:rPr>
          <w:rFonts w:ascii="Times New Roman" w:hAnsi="Times New Roman" w:cs="Times New Roman"/>
          <w:sz w:val="24"/>
          <w:szCs w:val="24"/>
        </w:rPr>
      </w:pPr>
    </w:p>
    <w:p w14:paraId="2BDD55A9" w14:textId="77777777" w:rsidR="00B55B68" w:rsidRPr="00B47112" w:rsidRDefault="00B55B68" w:rsidP="00B55B68">
      <w:pPr>
        <w:rPr>
          <w:rFonts w:ascii="Times New Roman" w:hAnsi="Times New Roman" w:cs="Times New Roman"/>
          <w:sz w:val="24"/>
          <w:szCs w:val="24"/>
        </w:rPr>
      </w:pPr>
    </w:p>
    <w:p w14:paraId="2606DC40" w14:textId="368571CD" w:rsidR="00A822B0" w:rsidRPr="00B47112" w:rsidRDefault="000457A2" w:rsidP="009442F8">
      <w:pPr>
        <w:pStyle w:val="ListParagraph"/>
        <w:numPr>
          <w:ilvl w:val="0"/>
          <w:numId w:val="23"/>
        </w:numPr>
        <w:rPr>
          <w:rFonts w:ascii="Times New Roman" w:hAnsi="Times New Roman" w:cs="Times New Roman"/>
          <w:sz w:val="24"/>
          <w:szCs w:val="24"/>
        </w:rPr>
      </w:pPr>
      <w:r w:rsidRPr="00B47112">
        <w:rPr>
          <w:rFonts w:ascii="Times New Roman" w:hAnsi="Times New Roman" w:cs="Times New Roman"/>
          <w:sz w:val="24"/>
          <w:szCs w:val="24"/>
        </w:rPr>
        <w:t>Does your Center have access to COVID-19 testing in the local area</w:t>
      </w:r>
      <w:r w:rsidR="00A822B0" w:rsidRPr="00B47112">
        <w:rPr>
          <w:rFonts w:ascii="Times New Roman" w:hAnsi="Times New Roman" w:cs="Times New Roman"/>
          <w:sz w:val="24"/>
          <w:szCs w:val="24"/>
        </w:rPr>
        <w:t>?</w:t>
      </w:r>
    </w:p>
    <w:tbl>
      <w:tblPr>
        <w:tblStyle w:val="TableGrid"/>
        <w:tblpPr w:leftFromText="180" w:rightFromText="180" w:vertAnchor="text" w:horzAnchor="page" w:tblpXSpec="center" w:tblpY="5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2293"/>
        <w:gridCol w:w="536"/>
        <w:gridCol w:w="595"/>
      </w:tblGrid>
      <w:tr w:rsidR="00A822B0" w:rsidRPr="00B47112" w14:paraId="3CB9E311" w14:textId="77777777" w:rsidTr="00917E1F">
        <w:trPr>
          <w:jc w:val="center"/>
        </w:trPr>
        <w:sdt>
          <w:sdtPr>
            <w:rPr>
              <w:rFonts w:ascii="Times New Roman" w:hAnsi="Times New Roman" w:cs="Times New Roman"/>
              <w:sz w:val="24"/>
              <w:szCs w:val="24"/>
            </w:rPr>
            <w:id w:val="-844084911"/>
            <w14:checkbox>
              <w14:checked w14:val="0"/>
              <w14:checkedState w14:val="2612" w14:font="MS Gothic"/>
              <w14:uncheckedState w14:val="2610" w14:font="MS Gothic"/>
            </w14:checkbox>
          </w:sdtPr>
          <w:sdtContent>
            <w:tc>
              <w:tcPr>
                <w:tcW w:w="536" w:type="dxa"/>
                <w:vAlign w:val="center"/>
              </w:tcPr>
              <w:p w14:paraId="3077A768" w14:textId="77777777" w:rsidR="00A822B0" w:rsidRPr="00B47112" w:rsidRDefault="00A822B0" w:rsidP="00917E1F">
                <w:pPr>
                  <w:rPr>
                    <w:rFonts w:ascii="Times New Roman" w:hAnsi="Times New Roman" w:cs="Times New Roman"/>
                    <w:sz w:val="24"/>
                    <w:szCs w:val="24"/>
                  </w:rPr>
                </w:pPr>
                <w:r w:rsidRPr="00B47112">
                  <w:rPr>
                    <w:rFonts w:ascii="Segoe UI Symbol" w:eastAsia="MS Gothic" w:hAnsi="Segoe UI Symbol" w:cs="Segoe UI Symbol"/>
                    <w:sz w:val="24"/>
                    <w:szCs w:val="24"/>
                  </w:rPr>
                  <w:t>☐</w:t>
                </w:r>
              </w:p>
            </w:tc>
          </w:sdtContent>
        </w:sdt>
        <w:tc>
          <w:tcPr>
            <w:tcW w:w="2293" w:type="dxa"/>
            <w:vAlign w:val="center"/>
          </w:tcPr>
          <w:p w14:paraId="795E0CC1" w14:textId="77777777" w:rsidR="00A822B0" w:rsidRPr="00B47112" w:rsidRDefault="00A822B0" w:rsidP="00917E1F">
            <w:pPr>
              <w:rPr>
                <w:rFonts w:ascii="Times New Roman" w:hAnsi="Times New Roman" w:cs="Times New Roman"/>
                <w:b/>
                <w:sz w:val="24"/>
                <w:szCs w:val="24"/>
              </w:rPr>
            </w:pPr>
            <w:r w:rsidRPr="00B47112">
              <w:rPr>
                <w:rFonts w:ascii="Times New Roman" w:hAnsi="Times New Roman" w:cs="Times New Roman"/>
                <w:b/>
                <w:sz w:val="24"/>
                <w:szCs w:val="24"/>
                <w:highlight w:val="green"/>
              </w:rPr>
              <w:t>Yes</w:t>
            </w:r>
          </w:p>
        </w:tc>
        <w:sdt>
          <w:sdtPr>
            <w:rPr>
              <w:rFonts w:ascii="Times New Roman" w:hAnsi="Times New Roman" w:cs="Times New Roman"/>
              <w:sz w:val="24"/>
              <w:szCs w:val="24"/>
            </w:rPr>
            <w:id w:val="77565116"/>
            <w14:checkbox>
              <w14:checked w14:val="0"/>
              <w14:checkedState w14:val="2612" w14:font="MS Gothic"/>
              <w14:uncheckedState w14:val="2610" w14:font="MS Gothic"/>
            </w14:checkbox>
          </w:sdtPr>
          <w:sdtContent>
            <w:tc>
              <w:tcPr>
                <w:tcW w:w="536" w:type="dxa"/>
                <w:vAlign w:val="center"/>
              </w:tcPr>
              <w:p w14:paraId="281C4F5C" w14:textId="77777777" w:rsidR="00A822B0" w:rsidRPr="00B47112" w:rsidRDefault="00A822B0" w:rsidP="00917E1F">
                <w:pPr>
                  <w:rPr>
                    <w:rFonts w:ascii="Times New Roman" w:hAnsi="Times New Roman" w:cs="Times New Roman"/>
                    <w:sz w:val="24"/>
                    <w:szCs w:val="24"/>
                  </w:rPr>
                </w:pPr>
                <w:r w:rsidRPr="00B47112">
                  <w:rPr>
                    <w:rFonts w:ascii="Segoe UI Symbol" w:eastAsia="MS Gothic" w:hAnsi="Segoe UI Symbol" w:cs="Segoe UI Symbol"/>
                    <w:sz w:val="24"/>
                    <w:szCs w:val="24"/>
                  </w:rPr>
                  <w:t>☐</w:t>
                </w:r>
              </w:p>
            </w:tc>
          </w:sdtContent>
        </w:sdt>
        <w:tc>
          <w:tcPr>
            <w:tcW w:w="595" w:type="dxa"/>
            <w:vAlign w:val="center"/>
          </w:tcPr>
          <w:p w14:paraId="611D5104" w14:textId="77777777" w:rsidR="00A822B0" w:rsidRPr="00B47112" w:rsidRDefault="00A822B0" w:rsidP="00917E1F">
            <w:pPr>
              <w:rPr>
                <w:rFonts w:ascii="Times New Roman" w:hAnsi="Times New Roman" w:cs="Times New Roman"/>
                <w:b/>
                <w:sz w:val="24"/>
                <w:szCs w:val="24"/>
              </w:rPr>
            </w:pPr>
            <w:r w:rsidRPr="00B47112">
              <w:rPr>
                <w:rFonts w:ascii="Times New Roman" w:hAnsi="Times New Roman" w:cs="Times New Roman"/>
                <w:b/>
                <w:sz w:val="24"/>
                <w:szCs w:val="24"/>
                <w:highlight w:val="red"/>
              </w:rPr>
              <w:t>No</w:t>
            </w:r>
          </w:p>
        </w:tc>
      </w:tr>
    </w:tbl>
    <w:p w14:paraId="57950C63" w14:textId="77777777" w:rsidR="00A822B0" w:rsidRPr="00B47112" w:rsidRDefault="00A822B0" w:rsidP="00A822B0">
      <w:pPr>
        <w:pStyle w:val="ListParagraph"/>
        <w:ind w:left="720" w:firstLine="0"/>
        <w:rPr>
          <w:rFonts w:ascii="Times New Roman" w:hAnsi="Times New Roman" w:cs="Times New Roman"/>
          <w:sz w:val="24"/>
          <w:szCs w:val="24"/>
        </w:rPr>
      </w:pPr>
    </w:p>
    <w:p w14:paraId="5AA6DB2C" w14:textId="77777777" w:rsidR="00A822B0" w:rsidRPr="00B47112" w:rsidRDefault="00A822B0" w:rsidP="00A822B0">
      <w:pPr>
        <w:pStyle w:val="ListParagraph"/>
        <w:ind w:left="720" w:firstLine="0"/>
        <w:rPr>
          <w:rFonts w:ascii="Times New Roman" w:hAnsi="Times New Roman" w:cs="Times New Roman"/>
          <w:sz w:val="24"/>
          <w:szCs w:val="24"/>
        </w:rPr>
      </w:pPr>
    </w:p>
    <w:tbl>
      <w:tblPr>
        <w:tblStyle w:val="TableGrid"/>
        <w:tblpPr w:leftFromText="180" w:rightFromText="180" w:vertAnchor="text" w:horzAnchor="margin" w:tblpXSpec="center" w:tblpY="6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2293"/>
        <w:gridCol w:w="536"/>
        <w:gridCol w:w="595"/>
      </w:tblGrid>
      <w:tr w:rsidR="00F20D99" w:rsidRPr="00B47112" w14:paraId="01FA8B23" w14:textId="77777777" w:rsidTr="00F20D99">
        <w:sdt>
          <w:sdtPr>
            <w:rPr>
              <w:rFonts w:ascii="Times New Roman" w:hAnsi="Times New Roman" w:cs="Times New Roman"/>
              <w:sz w:val="24"/>
              <w:szCs w:val="24"/>
            </w:rPr>
            <w:id w:val="747394006"/>
            <w14:checkbox>
              <w14:checked w14:val="0"/>
              <w14:checkedState w14:val="2612" w14:font="MS Gothic"/>
              <w14:uncheckedState w14:val="2610" w14:font="MS Gothic"/>
            </w14:checkbox>
          </w:sdtPr>
          <w:sdtContent>
            <w:tc>
              <w:tcPr>
                <w:tcW w:w="536" w:type="dxa"/>
                <w:vAlign w:val="center"/>
              </w:tcPr>
              <w:p w14:paraId="6C9E85C2" w14:textId="77777777" w:rsidR="00F20D99" w:rsidRPr="00B47112" w:rsidRDefault="00F20D99" w:rsidP="00F20D99">
                <w:pPr>
                  <w:rPr>
                    <w:rFonts w:ascii="Times New Roman" w:hAnsi="Times New Roman" w:cs="Times New Roman"/>
                    <w:sz w:val="24"/>
                    <w:szCs w:val="24"/>
                  </w:rPr>
                </w:pPr>
                <w:r w:rsidRPr="00B47112">
                  <w:rPr>
                    <w:rFonts w:ascii="Segoe UI Symbol" w:eastAsia="MS Gothic" w:hAnsi="Segoe UI Symbol" w:cs="Segoe UI Symbol"/>
                    <w:sz w:val="24"/>
                    <w:szCs w:val="24"/>
                  </w:rPr>
                  <w:t>☐</w:t>
                </w:r>
              </w:p>
            </w:tc>
          </w:sdtContent>
        </w:sdt>
        <w:tc>
          <w:tcPr>
            <w:tcW w:w="2293" w:type="dxa"/>
            <w:vAlign w:val="center"/>
          </w:tcPr>
          <w:p w14:paraId="187E64E1" w14:textId="77777777" w:rsidR="00F20D99" w:rsidRPr="00B47112" w:rsidRDefault="00F20D99" w:rsidP="00F20D99">
            <w:pPr>
              <w:rPr>
                <w:rFonts w:ascii="Times New Roman" w:hAnsi="Times New Roman" w:cs="Times New Roman"/>
                <w:b/>
                <w:sz w:val="24"/>
                <w:szCs w:val="24"/>
              </w:rPr>
            </w:pPr>
            <w:r w:rsidRPr="00B47112">
              <w:rPr>
                <w:rFonts w:ascii="Times New Roman" w:hAnsi="Times New Roman" w:cs="Times New Roman"/>
                <w:b/>
                <w:sz w:val="24"/>
                <w:szCs w:val="24"/>
                <w:highlight w:val="green"/>
              </w:rPr>
              <w:t>Yes</w:t>
            </w:r>
          </w:p>
        </w:tc>
        <w:sdt>
          <w:sdtPr>
            <w:rPr>
              <w:rFonts w:ascii="Times New Roman" w:hAnsi="Times New Roman" w:cs="Times New Roman"/>
              <w:sz w:val="24"/>
              <w:szCs w:val="24"/>
            </w:rPr>
            <w:id w:val="-1872751713"/>
            <w14:checkbox>
              <w14:checked w14:val="0"/>
              <w14:checkedState w14:val="2612" w14:font="MS Gothic"/>
              <w14:uncheckedState w14:val="2610" w14:font="MS Gothic"/>
            </w14:checkbox>
          </w:sdtPr>
          <w:sdtContent>
            <w:tc>
              <w:tcPr>
                <w:tcW w:w="536" w:type="dxa"/>
                <w:vAlign w:val="center"/>
              </w:tcPr>
              <w:p w14:paraId="43F0D9E3" w14:textId="77777777" w:rsidR="00F20D99" w:rsidRPr="00B47112" w:rsidRDefault="00F20D99" w:rsidP="00F20D99">
                <w:pPr>
                  <w:rPr>
                    <w:rFonts w:ascii="Times New Roman" w:hAnsi="Times New Roman" w:cs="Times New Roman"/>
                    <w:sz w:val="24"/>
                    <w:szCs w:val="24"/>
                  </w:rPr>
                </w:pPr>
                <w:r w:rsidRPr="00B47112">
                  <w:rPr>
                    <w:rFonts w:ascii="Segoe UI Symbol" w:eastAsia="MS Gothic" w:hAnsi="Segoe UI Symbol" w:cs="Segoe UI Symbol"/>
                    <w:sz w:val="24"/>
                    <w:szCs w:val="24"/>
                  </w:rPr>
                  <w:t>☐</w:t>
                </w:r>
              </w:p>
            </w:tc>
          </w:sdtContent>
        </w:sdt>
        <w:tc>
          <w:tcPr>
            <w:tcW w:w="595" w:type="dxa"/>
            <w:vAlign w:val="center"/>
          </w:tcPr>
          <w:p w14:paraId="09E3C49E" w14:textId="77777777" w:rsidR="00F20D99" w:rsidRPr="00B47112" w:rsidRDefault="00F20D99" w:rsidP="00F20D99">
            <w:pPr>
              <w:rPr>
                <w:rFonts w:ascii="Times New Roman" w:hAnsi="Times New Roman" w:cs="Times New Roman"/>
                <w:b/>
                <w:sz w:val="24"/>
                <w:szCs w:val="24"/>
              </w:rPr>
            </w:pPr>
            <w:r w:rsidRPr="00B47112">
              <w:rPr>
                <w:rFonts w:ascii="Times New Roman" w:hAnsi="Times New Roman" w:cs="Times New Roman"/>
                <w:b/>
                <w:sz w:val="24"/>
                <w:szCs w:val="24"/>
                <w:highlight w:val="red"/>
              </w:rPr>
              <w:t>No</w:t>
            </w:r>
          </w:p>
        </w:tc>
      </w:tr>
    </w:tbl>
    <w:p w14:paraId="290C6EA4" w14:textId="7F7A1013" w:rsidR="00A822B0" w:rsidRPr="00B47112" w:rsidRDefault="00F20D99" w:rsidP="009442F8">
      <w:pPr>
        <w:pStyle w:val="ListParagraph"/>
        <w:numPr>
          <w:ilvl w:val="0"/>
          <w:numId w:val="23"/>
        </w:numPr>
        <w:rPr>
          <w:rFonts w:ascii="Times New Roman" w:hAnsi="Times New Roman" w:cs="Times New Roman"/>
          <w:sz w:val="24"/>
          <w:szCs w:val="24"/>
        </w:rPr>
      </w:pPr>
      <w:r w:rsidRPr="00B47112">
        <w:rPr>
          <w:rFonts w:ascii="Times New Roman" w:hAnsi="Times New Roman" w:cs="Times New Roman"/>
          <w:sz w:val="24"/>
          <w:szCs w:val="24"/>
        </w:rPr>
        <w:t>Will</w:t>
      </w:r>
      <w:r w:rsidR="00A822B0" w:rsidRPr="00B47112">
        <w:rPr>
          <w:rFonts w:ascii="Times New Roman" w:hAnsi="Times New Roman" w:cs="Times New Roman"/>
          <w:sz w:val="24"/>
          <w:szCs w:val="24"/>
        </w:rPr>
        <w:t xml:space="preserve"> your Center have the required inventory of PPE according to JC-P</w:t>
      </w:r>
      <w:r w:rsidR="0020619A" w:rsidRPr="00B47112">
        <w:rPr>
          <w:rFonts w:ascii="Times New Roman" w:hAnsi="Times New Roman" w:cs="Times New Roman"/>
          <w:sz w:val="24"/>
          <w:szCs w:val="24"/>
        </w:rPr>
        <w:t>IN 19-18, issued April 29, 2020</w:t>
      </w:r>
      <w:r w:rsidRPr="00B47112">
        <w:rPr>
          <w:rFonts w:ascii="Times New Roman" w:hAnsi="Times New Roman" w:cs="Times New Roman"/>
          <w:sz w:val="24"/>
          <w:szCs w:val="24"/>
        </w:rPr>
        <w:t>, by the date of student return</w:t>
      </w:r>
      <w:r w:rsidR="0020619A" w:rsidRPr="00B47112">
        <w:rPr>
          <w:rFonts w:ascii="Times New Roman" w:hAnsi="Times New Roman" w:cs="Times New Roman"/>
          <w:sz w:val="24"/>
          <w:szCs w:val="24"/>
        </w:rPr>
        <w:t>?</w:t>
      </w:r>
    </w:p>
    <w:p w14:paraId="5D045329" w14:textId="6A783E1B" w:rsidR="00A822B0" w:rsidRPr="00B47112" w:rsidRDefault="00A822B0" w:rsidP="00A822B0">
      <w:pPr>
        <w:rPr>
          <w:rFonts w:ascii="Times New Roman" w:hAnsi="Times New Roman" w:cs="Times New Roman"/>
          <w:sz w:val="24"/>
          <w:szCs w:val="24"/>
        </w:rPr>
      </w:pPr>
    </w:p>
    <w:p w14:paraId="21F380C8" w14:textId="77777777" w:rsidR="00F20D99" w:rsidRPr="00B47112" w:rsidRDefault="00F20D99" w:rsidP="00A822B0">
      <w:pPr>
        <w:rPr>
          <w:rFonts w:ascii="Times New Roman" w:hAnsi="Times New Roman" w:cs="Times New Roman"/>
          <w:sz w:val="24"/>
          <w:szCs w:val="24"/>
        </w:rPr>
      </w:pPr>
    </w:p>
    <w:p w14:paraId="469CDFB7" w14:textId="1A4871D7" w:rsidR="00A53929" w:rsidRPr="00B47112" w:rsidRDefault="00F20D99" w:rsidP="009442F8">
      <w:pPr>
        <w:pStyle w:val="ListParagraph"/>
        <w:numPr>
          <w:ilvl w:val="0"/>
          <w:numId w:val="23"/>
        </w:numPr>
        <w:rPr>
          <w:rFonts w:ascii="Times New Roman" w:hAnsi="Times New Roman" w:cs="Times New Roman"/>
          <w:sz w:val="24"/>
          <w:szCs w:val="24"/>
        </w:rPr>
      </w:pPr>
      <w:r w:rsidRPr="00B47112">
        <w:rPr>
          <w:rFonts w:ascii="Times New Roman" w:hAnsi="Times New Roman" w:cs="Times New Roman"/>
          <w:sz w:val="24"/>
          <w:szCs w:val="24"/>
        </w:rPr>
        <w:t>Will the Center have an adequate inventory of sanitizer, disinfectant, and cleaners that meet CDC Guidelines by the date of student return?</w:t>
      </w:r>
    </w:p>
    <w:tbl>
      <w:tblPr>
        <w:tblStyle w:val="TableGrid"/>
        <w:tblpPr w:leftFromText="180" w:rightFromText="180" w:vertAnchor="text" w:horzAnchor="page" w:tblpXSpec="center" w:tblpY="5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2293"/>
        <w:gridCol w:w="536"/>
        <w:gridCol w:w="595"/>
      </w:tblGrid>
      <w:tr w:rsidR="00A53929" w:rsidRPr="00B47112" w14:paraId="79E29056" w14:textId="77777777" w:rsidTr="00917E1F">
        <w:trPr>
          <w:jc w:val="center"/>
        </w:trPr>
        <w:sdt>
          <w:sdtPr>
            <w:rPr>
              <w:rFonts w:ascii="Times New Roman" w:hAnsi="Times New Roman" w:cs="Times New Roman"/>
              <w:sz w:val="24"/>
              <w:szCs w:val="24"/>
            </w:rPr>
            <w:id w:val="-221918545"/>
            <w14:checkbox>
              <w14:checked w14:val="0"/>
              <w14:checkedState w14:val="2612" w14:font="MS Gothic"/>
              <w14:uncheckedState w14:val="2610" w14:font="MS Gothic"/>
            </w14:checkbox>
          </w:sdtPr>
          <w:sdtContent>
            <w:tc>
              <w:tcPr>
                <w:tcW w:w="536" w:type="dxa"/>
                <w:vAlign w:val="center"/>
              </w:tcPr>
              <w:p w14:paraId="12E60737" w14:textId="77777777" w:rsidR="00A53929" w:rsidRPr="00B47112" w:rsidRDefault="00A53929" w:rsidP="00917E1F">
                <w:pPr>
                  <w:rPr>
                    <w:rFonts w:ascii="Times New Roman" w:hAnsi="Times New Roman" w:cs="Times New Roman"/>
                    <w:sz w:val="24"/>
                    <w:szCs w:val="24"/>
                  </w:rPr>
                </w:pPr>
                <w:r w:rsidRPr="00B47112">
                  <w:rPr>
                    <w:rFonts w:ascii="Segoe UI Symbol" w:eastAsia="MS Gothic" w:hAnsi="Segoe UI Symbol" w:cs="Segoe UI Symbol"/>
                    <w:sz w:val="24"/>
                    <w:szCs w:val="24"/>
                  </w:rPr>
                  <w:t>☐</w:t>
                </w:r>
              </w:p>
            </w:tc>
          </w:sdtContent>
        </w:sdt>
        <w:tc>
          <w:tcPr>
            <w:tcW w:w="2293" w:type="dxa"/>
            <w:vAlign w:val="center"/>
          </w:tcPr>
          <w:p w14:paraId="1DAF7BDC" w14:textId="77777777" w:rsidR="00A53929" w:rsidRPr="00B47112" w:rsidRDefault="00A53929" w:rsidP="00917E1F">
            <w:pPr>
              <w:rPr>
                <w:rFonts w:ascii="Times New Roman" w:hAnsi="Times New Roman" w:cs="Times New Roman"/>
                <w:b/>
                <w:sz w:val="24"/>
                <w:szCs w:val="24"/>
              </w:rPr>
            </w:pPr>
            <w:r w:rsidRPr="00B47112">
              <w:rPr>
                <w:rFonts w:ascii="Times New Roman" w:hAnsi="Times New Roman" w:cs="Times New Roman"/>
                <w:b/>
                <w:sz w:val="24"/>
                <w:szCs w:val="24"/>
                <w:highlight w:val="green"/>
              </w:rPr>
              <w:t>Yes</w:t>
            </w:r>
          </w:p>
        </w:tc>
        <w:sdt>
          <w:sdtPr>
            <w:rPr>
              <w:rFonts w:ascii="Times New Roman" w:hAnsi="Times New Roman" w:cs="Times New Roman"/>
              <w:sz w:val="24"/>
              <w:szCs w:val="24"/>
            </w:rPr>
            <w:id w:val="85664132"/>
            <w14:checkbox>
              <w14:checked w14:val="0"/>
              <w14:checkedState w14:val="2612" w14:font="MS Gothic"/>
              <w14:uncheckedState w14:val="2610" w14:font="MS Gothic"/>
            </w14:checkbox>
          </w:sdtPr>
          <w:sdtContent>
            <w:tc>
              <w:tcPr>
                <w:tcW w:w="536" w:type="dxa"/>
                <w:vAlign w:val="center"/>
              </w:tcPr>
              <w:p w14:paraId="702F6735" w14:textId="77777777" w:rsidR="00A53929" w:rsidRPr="00B47112" w:rsidRDefault="00A53929" w:rsidP="00917E1F">
                <w:pPr>
                  <w:rPr>
                    <w:rFonts w:ascii="Times New Roman" w:hAnsi="Times New Roman" w:cs="Times New Roman"/>
                    <w:sz w:val="24"/>
                    <w:szCs w:val="24"/>
                  </w:rPr>
                </w:pPr>
                <w:r w:rsidRPr="00B47112">
                  <w:rPr>
                    <w:rFonts w:ascii="Segoe UI Symbol" w:eastAsia="MS Gothic" w:hAnsi="Segoe UI Symbol" w:cs="Segoe UI Symbol"/>
                    <w:sz w:val="24"/>
                    <w:szCs w:val="24"/>
                  </w:rPr>
                  <w:t>☐</w:t>
                </w:r>
              </w:p>
            </w:tc>
          </w:sdtContent>
        </w:sdt>
        <w:tc>
          <w:tcPr>
            <w:tcW w:w="595" w:type="dxa"/>
            <w:vAlign w:val="center"/>
          </w:tcPr>
          <w:p w14:paraId="6597569C" w14:textId="77777777" w:rsidR="00A53929" w:rsidRPr="00B47112" w:rsidRDefault="00A53929" w:rsidP="00917E1F">
            <w:pPr>
              <w:rPr>
                <w:rFonts w:ascii="Times New Roman" w:hAnsi="Times New Roman" w:cs="Times New Roman"/>
                <w:b/>
                <w:sz w:val="24"/>
                <w:szCs w:val="24"/>
              </w:rPr>
            </w:pPr>
            <w:r w:rsidRPr="00B47112">
              <w:rPr>
                <w:rFonts w:ascii="Times New Roman" w:hAnsi="Times New Roman" w:cs="Times New Roman"/>
                <w:b/>
                <w:sz w:val="24"/>
                <w:szCs w:val="24"/>
                <w:highlight w:val="red"/>
              </w:rPr>
              <w:t>No</w:t>
            </w:r>
          </w:p>
        </w:tc>
      </w:tr>
    </w:tbl>
    <w:p w14:paraId="7DD31B89" w14:textId="77777777" w:rsidR="00A53929" w:rsidRPr="00B47112" w:rsidRDefault="00A53929" w:rsidP="00A53929">
      <w:pPr>
        <w:pStyle w:val="ListParagraph"/>
        <w:ind w:left="720" w:firstLine="0"/>
        <w:rPr>
          <w:rFonts w:ascii="Times New Roman" w:hAnsi="Times New Roman" w:cs="Times New Roman"/>
          <w:sz w:val="24"/>
          <w:szCs w:val="24"/>
        </w:rPr>
      </w:pPr>
    </w:p>
    <w:p w14:paraId="198DD279" w14:textId="77777777" w:rsidR="00A53929" w:rsidRPr="00B47112" w:rsidRDefault="00A53929" w:rsidP="00A53929">
      <w:pPr>
        <w:pStyle w:val="ListParagraph"/>
        <w:ind w:left="720" w:firstLine="0"/>
        <w:rPr>
          <w:rFonts w:ascii="Times New Roman" w:hAnsi="Times New Roman" w:cs="Times New Roman"/>
          <w:sz w:val="24"/>
          <w:szCs w:val="24"/>
        </w:rPr>
      </w:pPr>
    </w:p>
    <w:p w14:paraId="052B88A9" w14:textId="13762745" w:rsidR="00A822B0" w:rsidRPr="00B47112" w:rsidRDefault="00A822B0" w:rsidP="009442F8">
      <w:pPr>
        <w:pStyle w:val="ListParagraph"/>
        <w:numPr>
          <w:ilvl w:val="0"/>
          <w:numId w:val="23"/>
        </w:numPr>
        <w:rPr>
          <w:rFonts w:ascii="Times New Roman" w:hAnsi="Times New Roman" w:cs="Times New Roman"/>
          <w:sz w:val="24"/>
          <w:szCs w:val="24"/>
        </w:rPr>
      </w:pPr>
      <w:r w:rsidRPr="00B47112">
        <w:rPr>
          <w:rFonts w:ascii="Times New Roman" w:hAnsi="Times New Roman" w:cs="Times New Roman"/>
          <w:sz w:val="24"/>
          <w:szCs w:val="24"/>
        </w:rPr>
        <w:t xml:space="preserve">Has Center staff returned to work? If “yes”, indicate </w:t>
      </w:r>
      <w:r w:rsidR="002F14FB" w:rsidRPr="00B47112">
        <w:rPr>
          <w:rFonts w:ascii="Times New Roman" w:hAnsi="Times New Roman" w:cs="Times New Roman"/>
          <w:sz w:val="24"/>
          <w:szCs w:val="24"/>
        </w:rPr>
        <w:t xml:space="preserve">first </w:t>
      </w:r>
      <w:r w:rsidRPr="00B47112">
        <w:rPr>
          <w:rFonts w:ascii="Times New Roman" w:hAnsi="Times New Roman" w:cs="Times New Roman"/>
          <w:sz w:val="24"/>
          <w:szCs w:val="24"/>
        </w:rPr>
        <w:t>date staff return</w:t>
      </w:r>
      <w:r w:rsidR="002F14FB" w:rsidRPr="00B47112">
        <w:rPr>
          <w:rFonts w:ascii="Times New Roman" w:hAnsi="Times New Roman" w:cs="Times New Roman"/>
          <w:sz w:val="24"/>
          <w:szCs w:val="24"/>
        </w:rPr>
        <w:t>ed to center</w:t>
      </w:r>
      <w:r w:rsidRPr="00B47112">
        <w:rPr>
          <w:rFonts w:ascii="Times New Roman" w:hAnsi="Times New Roman" w:cs="Times New Roman"/>
          <w:sz w:val="24"/>
          <w:szCs w:val="24"/>
        </w:rPr>
        <w:t>: ___________.</w:t>
      </w:r>
    </w:p>
    <w:tbl>
      <w:tblPr>
        <w:tblStyle w:val="TableGrid"/>
        <w:tblpPr w:leftFromText="180" w:rightFromText="180" w:vertAnchor="text" w:horzAnchor="page" w:tblpXSpec="center" w:tblpY="5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2293"/>
        <w:gridCol w:w="536"/>
        <w:gridCol w:w="595"/>
      </w:tblGrid>
      <w:tr w:rsidR="00A822B0" w:rsidRPr="00B47112" w14:paraId="3A9F89D3" w14:textId="77777777" w:rsidTr="00917E1F">
        <w:trPr>
          <w:jc w:val="center"/>
        </w:trPr>
        <w:sdt>
          <w:sdtPr>
            <w:rPr>
              <w:rFonts w:ascii="Times New Roman" w:hAnsi="Times New Roman" w:cs="Times New Roman"/>
              <w:sz w:val="24"/>
              <w:szCs w:val="24"/>
            </w:rPr>
            <w:id w:val="1110008438"/>
            <w14:checkbox>
              <w14:checked w14:val="0"/>
              <w14:checkedState w14:val="2612" w14:font="MS Gothic"/>
              <w14:uncheckedState w14:val="2610" w14:font="MS Gothic"/>
            </w14:checkbox>
          </w:sdtPr>
          <w:sdtContent>
            <w:tc>
              <w:tcPr>
                <w:tcW w:w="536" w:type="dxa"/>
                <w:vAlign w:val="center"/>
              </w:tcPr>
              <w:p w14:paraId="4BC052B1" w14:textId="1ABFFD00" w:rsidR="00A822B0" w:rsidRPr="00B47112" w:rsidRDefault="00A53929" w:rsidP="00917E1F">
                <w:pPr>
                  <w:rPr>
                    <w:rFonts w:ascii="Times New Roman" w:hAnsi="Times New Roman" w:cs="Times New Roman"/>
                    <w:sz w:val="24"/>
                    <w:szCs w:val="24"/>
                  </w:rPr>
                </w:pPr>
                <w:r w:rsidRPr="00B47112">
                  <w:rPr>
                    <w:rFonts w:ascii="Segoe UI Symbol" w:eastAsia="MS Gothic" w:hAnsi="Segoe UI Symbol" w:cs="Segoe UI Symbol"/>
                    <w:sz w:val="24"/>
                    <w:szCs w:val="24"/>
                  </w:rPr>
                  <w:t>☐</w:t>
                </w:r>
              </w:p>
            </w:tc>
          </w:sdtContent>
        </w:sdt>
        <w:tc>
          <w:tcPr>
            <w:tcW w:w="2293" w:type="dxa"/>
            <w:vAlign w:val="center"/>
          </w:tcPr>
          <w:p w14:paraId="2C312293" w14:textId="77777777" w:rsidR="00A822B0" w:rsidRPr="00B47112" w:rsidRDefault="00A822B0" w:rsidP="00917E1F">
            <w:pPr>
              <w:rPr>
                <w:rFonts w:ascii="Times New Roman" w:hAnsi="Times New Roman" w:cs="Times New Roman"/>
                <w:b/>
                <w:sz w:val="24"/>
                <w:szCs w:val="24"/>
              </w:rPr>
            </w:pPr>
            <w:r w:rsidRPr="00B47112">
              <w:rPr>
                <w:rFonts w:ascii="Times New Roman" w:hAnsi="Times New Roman" w:cs="Times New Roman"/>
                <w:b/>
                <w:sz w:val="24"/>
                <w:szCs w:val="24"/>
                <w:highlight w:val="green"/>
              </w:rPr>
              <w:t>Yes</w:t>
            </w:r>
          </w:p>
        </w:tc>
        <w:sdt>
          <w:sdtPr>
            <w:rPr>
              <w:rFonts w:ascii="Times New Roman" w:hAnsi="Times New Roman" w:cs="Times New Roman"/>
              <w:sz w:val="24"/>
              <w:szCs w:val="24"/>
            </w:rPr>
            <w:id w:val="-1811082240"/>
            <w14:checkbox>
              <w14:checked w14:val="0"/>
              <w14:checkedState w14:val="2612" w14:font="MS Gothic"/>
              <w14:uncheckedState w14:val="2610" w14:font="MS Gothic"/>
            </w14:checkbox>
          </w:sdtPr>
          <w:sdtContent>
            <w:tc>
              <w:tcPr>
                <w:tcW w:w="536" w:type="dxa"/>
                <w:vAlign w:val="center"/>
              </w:tcPr>
              <w:p w14:paraId="740825CF" w14:textId="77777777" w:rsidR="00A822B0" w:rsidRPr="00B47112" w:rsidRDefault="00A822B0" w:rsidP="00917E1F">
                <w:pPr>
                  <w:rPr>
                    <w:rFonts w:ascii="Times New Roman" w:hAnsi="Times New Roman" w:cs="Times New Roman"/>
                    <w:sz w:val="24"/>
                    <w:szCs w:val="24"/>
                  </w:rPr>
                </w:pPr>
                <w:r w:rsidRPr="00B47112">
                  <w:rPr>
                    <w:rFonts w:ascii="Segoe UI Symbol" w:eastAsia="MS Gothic" w:hAnsi="Segoe UI Symbol" w:cs="Segoe UI Symbol"/>
                    <w:sz w:val="24"/>
                    <w:szCs w:val="24"/>
                  </w:rPr>
                  <w:t>☐</w:t>
                </w:r>
              </w:p>
            </w:tc>
          </w:sdtContent>
        </w:sdt>
        <w:tc>
          <w:tcPr>
            <w:tcW w:w="595" w:type="dxa"/>
            <w:vAlign w:val="center"/>
          </w:tcPr>
          <w:p w14:paraId="779F702E" w14:textId="77777777" w:rsidR="00A822B0" w:rsidRPr="00B47112" w:rsidRDefault="00A822B0" w:rsidP="00917E1F">
            <w:pPr>
              <w:rPr>
                <w:rFonts w:ascii="Times New Roman" w:hAnsi="Times New Roman" w:cs="Times New Roman"/>
                <w:b/>
                <w:sz w:val="24"/>
                <w:szCs w:val="24"/>
              </w:rPr>
            </w:pPr>
            <w:r w:rsidRPr="00B47112">
              <w:rPr>
                <w:rFonts w:ascii="Times New Roman" w:hAnsi="Times New Roman" w:cs="Times New Roman"/>
                <w:b/>
                <w:sz w:val="24"/>
                <w:szCs w:val="24"/>
                <w:highlight w:val="red"/>
              </w:rPr>
              <w:t>No</w:t>
            </w:r>
          </w:p>
        </w:tc>
      </w:tr>
    </w:tbl>
    <w:p w14:paraId="3AFE819E" w14:textId="1476377A" w:rsidR="00A822B0" w:rsidRPr="00B47112" w:rsidRDefault="00A822B0" w:rsidP="00A822B0">
      <w:pPr>
        <w:pStyle w:val="ListParagraph"/>
        <w:ind w:left="720" w:firstLine="0"/>
        <w:rPr>
          <w:rFonts w:ascii="Times New Roman" w:hAnsi="Times New Roman" w:cs="Times New Roman"/>
          <w:sz w:val="24"/>
          <w:szCs w:val="24"/>
        </w:rPr>
      </w:pPr>
    </w:p>
    <w:p w14:paraId="163AFCDE" w14:textId="3BE01450" w:rsidR="00A822B0" w:rsidRPr="00B47112" w:rsidRDefault="00A822B0" w:rsidP="00A822B0">
      <w:pPr>
        <w:pStyle w:val="ListParagraph"/>
        <w:ind w:left="720" w:firstLine="0"/>
        <w:rPr>
          <w:rFonts w:ascii="Times New Roman" w:hAnsi="Times New Roman" w:cs="Times New Roman"/>
          <w:sz w:val="24"/>
          <w:szCs w:val="24"/>
        </w:rPr>
      </w:pPr>
    </w:p>
    <w:tbl>
      <w:tblPr>
        <w:tblStyle w:val="TableGrid"/>
        <w:tblpPr w:leftFromText="180" w:rightFromText="180" w:vertAnchor="text" w:horzAnchor="margin" w:tblpXSpec="center" w:tblpY="3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2293"/>
        <w:gridCol w:w="536"/>
        <w:gridCol w:w="595"/>
      </w:tblGrid>
      <w:tr w:rsidR="00A53929" w:rsidRPr="00B47112" w14:paraId="4A210877" w14:textId="77777777" w:rsidTr="00A53929">
        <w:sdt>
          <w:sdtPr>
            <w:rPr>
              <w:rFonts w:ascii="Times New Roman" w:hAnsi="Times New Roman" w:cs="Times New Roman"/>
              <w:sz w:val="24"/>
              <w:szCs w:val="24"/>
            </w:rPr>
            <w:id w:val="1166753710"/>
            <w14:checkbox>
              <w14:checked w14:val="0"/>
              <w14:checkedState w14:val="2612" w14:font="MS Gothic"/>
              <w14:uncheckedState w14:val="2610" w14:font="MS Gothic"/>
            </w14:checkbox>
          </w:sdtPr>
          <w:sdtContent>
            <w:tc>
              <w:tcPr>
                <w:tcW w:w="536" w:type="dxa"/>
                <w:vAlign w:val="center"/>
              </w:tcPr>
              <w:p w14:paraId="3890B58E" w14:textId="77777777" w:rsidR="00A53929" w:rsidRPr="00B47112" w:rsidRDefault="00A53929" w:rsidP="00A53929">
                <w:pPr>
                  <w:rPr>
                    <w:rFonts w:ascii="Times New Roman" w:hAnsi="Times New Roman" w:cs="Times New Roman"/>
                    <w:sz w:val="24"/>
                    <w:szCs w:val="24"/>
                  </w:rPr>
                </w:pPr>
                <w:r w:rsidRPr="00B47112">
                  <w:rPr>
                    <w:rFonts w:ascii="Segoe UI Symbol" w:eastAsia="MS Gothic" w:hAnsi="Segoe UI Symbol" w:cs="Segoe UI Symbol"/>
                    <w:sz w:val="24"/>
                    <w:szCs w:val="24"/>
                  </w:rPr>
                  <w:t>☐</w:t>
                </w:r>
              </w:p>
            </w:tc>
          </w:sdtContent>
        </w:sdt>
        <w:tc>
          <w:tcPr>
            <w:tcW w:w="2293" w:type="dxa"/>
            <w:vAlign w:val="center"/>
          </w:tcPr>
          <w:p w14:paraId="2291EB91" w14:textId="77777777" w:rsidR="00A53929" w:rsidRPr="00B47112" w:rsidRDefault="00A53929" w:rsidP="00A53929">
            <w:pPr>
              <w:rPr>
                <w:rFonts w:ascii="Times New Roman" w:hAnsi="Times New Roman" w:cs="Times New Roman"/>
                <w:b/>
                <w:sz w:val="24"/>
                <w:szCs w:val="24"/>
              </w:rPr>
            </w:pPr>
            <w:r w:rsidRPr="00B47112">
              <w:rPr>
                <w:rFonts w:ascii="Times New Roman" w:hAnsi="Times New Roman" w:cs="Times New Roman"/>
                <w:b/>
                <w:sz w:val="24"/>
                <w:szCs w:val="24"/>
                <w:highlight w:val="green"/>
              </w:rPr>
              <w:t>Yes</w:t>
            </w:r>
          </w:p>
        </w:tc>
        <w:sdt>
          <w:sdtPr>
            <w:rPr>
              <w:rFonts w:ascii="Times New Roman" w:hAnsi="Times New Roman" w:cs="Times New Roman"/>
              <w:sz w:val="24"/>
              <w:szCs w:val="24"/>
            </w:rPr>
            <w:id w:val="1033536385"/>
            <w14:checkbox>
              <w14:checked w14:val="0"/>
              <w14:checkedState w14:val="2612" w14:font="MS Gothic"/>
              <w14:uncheckedState w14:val="2610" w14:font="MS Gothic"/>
            </w14:checkbox>
          </w:sdtPr>
          <w:sdtContent>
            <w:tc>
              <w:tcPr>
                <w:tcW w:w="536" w:type="dxa"/>
                <w:vAlign w:val="center"/>
              </w:tcPr>
              <w:p w14:paraId="5306F17E" w14:textId="77777777" w:rsidR="00A53929" w:rsidRPr="00B47112" w:rsidRDefault="00A53929" w:rsidP="00A53929">
                <w:pPr>
                  <w:rPr>
                    <w:rFonts w:ascii="Times New Roman" w:hAnsi="Times New Roman" w:cs="Times New Roman"/>
                    <w:sz w:val="24"/>
                    <w:szCs w:val="24"/>
                  </w:rPr>
                </w:pPr>
                <w:r w:rsidRPr="00B47112">
                  <w:rPr>
                    <w:rFonts w:ascii="Segoe UI Symbol" w:eastAsia="MS Gothic" w:hAnsi="Segoe UI Symbol" w:cs="Segoe UI Symbol"/>
                    <w:sz w:val="24"/>
                    <w:szCs w:val="24"/>
                  </w:rPr>
                  <w:t>☐</w:t>
                </w:r>
              </w:p>
            </w:tc>
          </w:sdtContent>
        </w:sdt>
        <w:tc>
          <w:tcPr>
            <w:tcW w:w="595" w:type="dxa"/>
            <w:vAlign w:val="center"/>
          </w:tcPr>
          <w:p w14:paraId="4C6B441E" w14:textId="77777777" w:rsidR="00A53929" w:rsidRPr="00B47112" w:rsidRDefault="00A53929" w:rsidP="00A53929">
            <w:pPr>
              <w:rPr>
                <w:rFonts w:ascii="Times New Roman" w:hAnsi="Times New Roman" w:cs="Times New Roman"/>
                <w:b/>
                <w:sz w:val="24"/>
                <w:szCs w:val="24"/>
              </w:rPr>
            </w:pPr>
            <w:r w:rsidRPr="00B47112">
              <w:rPr>
                <w:rFonts w:ascii="Times New Roman" w:hAnsi="Times New Roman" w:cs="Times New Roman"/>
                <w:b/>
                <w:sz w:val="24"/>
                <w:szCs w:val="24"/>
                <w:highlight w:val="red"/>
              </w:rPr>
              <w:t>No</w:t>
            </w:r>
          </w:p>
        </w:tc>
      </w:tr>
    </w:tbl>
    <w:p w14:paraId="5DCD301C" w14:textId="157B0728" w:rsidR="00A822B0" w:rsidRPr="00B47112" w:rsidRDefault="00A822B0" w:rsidP="00A822B0">
      <w:pPr>
        <w:pStyle w:val="ListParagraph"/>
        <w:numPr>
          <w:ilvl w:val="0"/>
          <w:numId w:val="23"/>
        </w:numPr>
        <w:rPr>
          <w:rFonts w:ascii="Times New Roman" w:hAnsi="Times New Roman" w:cs="Times New Roman"/>
          <w:sz w:val="24"/>
          <w:szCs w:val="24"/>
        </w:rPr>
      </w:pPr>
      <w:r w:rsidRPr="00B47112">
        <w:rPr>
          <w:rFonts w:ascii="Times New Roman" w:hAnsi="Times New Roman" w:cs="Times New Roman"/>
          <w:sz w:val="24"/>
          <w:szCs w:val="24"/>
        </w:rPr>
        <w:t>Has Center staff been trained on the Center’s new medical protocols, norms, rules and expectations?</w:t>
      </w:r>
    </w:p>
    <w:p w14:paraId="6C80F236" w14:textId="77777777" w:rsidR="00B47112" w:rsidRDefault="00B47112" w:rsidP="00B47112">
      <w:pPr>
        <w:rPr>
          <w:rFonts w:ascii="Times New Roman" w:hAnsi="Times New Roman" w:cs="Times New Roman"/>
          <w:b/>
          <w:sz w:val="24"/>
          <w:szCs w:val="24"/>
        </w:rPr>
      </w:pPr>
    </w:p>
    <w:p w14:paraId="0067BDAC" w14:textId="77777777" w:rsidR="00B47112" w:rsidRDefault="00B47112" w:rsidP="00B47112">
      <w:pPr>
        <w:rPr>
          <w:rFonts w:ascii="Times New Roman" w:hAnsi="Times New Roman" w:cs="Times New Roman"/>
          <w:b/>
          <w:sz w:val="24"/>
          <w:szCs w:val="24"/>
        </w:rPr>
      </w:pPr>
    </w:p>
    <w:p w14:paraId="02BE15FD" w14:textId="29D8E220" w:rsidR="00AA4B28" w:rsidRPr="00B47112" w:rsidRDefault="00D13BA9" w:rsidP="00B47112">
      <w:pPr>
        <w:rPr>
          <w:rFonts w:ascii="Times New Roman" w:hAnsi="Times New Roman" w:cs="Times New Roman"/>
          <w:sz w:val="24"/>
          <w:szCs w:val="24"/>
        </w:rPr>
      </w:pPr>
      <w:r w:rsidRPr="00B47112">
        <w:rPr>
          <w:rFonts w:ascii="Times New Roman" w:hAnsi="Times New Roman" w:cs="Times New Roman"/>
          <w:b/>
          <w:sz w:val="24"/>
          <w:szCs w:val="24"/>
        </w:rPr>
        <w:t>Administrative and Fac</w:t>
      </w:r>
      <w:r w:rsidR="002F14FB" w:rsidRPr="00B47112">
        <w:rPr>
          <w:rFonts w:ascii="Times New Roman" w:hAnsi="Times New Roman" w:cs="Times New Roman"/>
          <w:b/>
          <w:sz w:val="24"/>
          <w:szCs w:val="24"/>
        </w:rPr>
        <w:t>ility Preparation Actions Taken</w:t>
      </w:r>
      <w:r w:rsidR="00AA4B28" w:rsidRPr="00B47112">
        <w:rPr>
          <w:rFonts w:ascii="Times New Roman" w:hAnsi="Times New Roman" w:cs="Times New Roman"/>
          <w:b/>
          <w:sz w:val="24"/>
          <w:szCs w:val="24"/>
        </w:rPr>
        <w:t>:</w:t>
      </w:r>
      <w:r w:rsidR="00AA4B28" w:rsidRPr="00B47112">
        <w:rPr>
          <w:rFonts w:ascii="Times New Roman" w:hAnsi="Times New Roman" w:cs="Times New Roman"/>
          <w:sz w:val="24"/>
          <w:szCs w:val="24"/>
        </w:rPr>
        <w:t xml:space="preserve"> Below is a brief summary of the administrative and facility actions taken in the identified areas to prepare the center for the reentry of students.</w:t>
      </w:r>
    </w:p>
    <w:p w14:paraId="0E10C7DA" w14:textId="4341FFE0" w:rsidR="00B47112" w:rsidRDefault="00B47112" w:rsidP="00B47112">
      <w:pPr>
        <w:rPr>
          <w:rFonts w:ascii="Times New Roman" w:hAnsi="Times New Roman" w:cs="Times New Roman"/>
          <w:sz w:val="24"/>
          <w:szCs w:val="24"/>
        </w:rPr>
      </w:pPr>
    </w:p>
    <w:p w14:paraId="5601FBC8" w14:textId="4A3EB6EB" w:rsidR="00B47112" w:rsidRPr="00B47112" w:rsidRDefault="00B47112" w:rsidP="00B47112">
      <w:pPr>
        <w:jc w:val="center"/>
        <w:rPr>
          <w:rFonts w:ascii="Times New Roman" w:hAnsi="Times New Roman" w:cs="Times New Roman"/>
          <w:b/>
          <w:sz w:val="24"/>
          <w:szCs w:val="24"/>
        </w:rPr>
      </w:pPr>
      <w:r>
        <w:rPr>
          <w:rFonts w:ascii="Times New Roman" w:hAnsi="Times New Roman" w:cs="Times New Roman"/>
          <w:b/>
          <w:sz w:val="24"/>
          <w:szCs w:val="24"/>
        </w:rPr>
        <w:t>Area: Administrative</w:t>
      </w:r>
    </w:p>
    <w:p w14:paraId="184F8FF5" w14:textId="77777777" w:rsidR="00B47112" w:rsidRPr="00B47112" w:rsidRDefault="00B47112" w:rsidP="00B47112">
      <w:pPr>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2610"/>
        <w:gridCol w:w="6745"/>
      </w:tblGrid>
      <w:tr w:rsidR="00B47112" w:rsidRPr="00B47112" w14:paraId="63A95ACB" w14:textId="77777777" w:rsidTr="00B47112">
        <w:trPr>
          <w:cantSplit/>
          <w:tblHeader/>
        </w:trPr>
        <w:tc>
          <w:tcPr>
            <w:tcW w:w="2610" w:type="dxa"/>
            <w:shd w:val="clear" w:color="auto" w:fill="4F81BD" w:themeFill="accent1"/>
          </w:tcPr>
          <w:p w14:paraId="524678DA" w14:textId="5C0E4A0B" w:rsidR="00B47112" w:rsidRPr="00B47112" w:rsidRDefault="00B47112" w:rsidP="00B47112">
            <w:pPr>
              <w:pStyle w:val="ListParagraph"/>
              <w:ind w:left="0" w:firstLine="0"/>
              <w:jc w:val="center"/>
              <w:rPr>
                <w:rFonts w:ascii="Times New Roman" w:hAnsi="Times New Roman" w:cs="Times New Roman"/>
                <w:b/>
                <w:color w:val="FFFFFF" w:themeColor="background1"/>
                <w:sz w:val="24"/>
                <w:szCs w:val="24"/>
              </w:rPr>
            </w:pPr>
            <w:r w:rsidRPr="00B47112">
              <w:rPr>
                <w:rFonts w:ascii="Times New Roman" w:hAnsi="Times New Roman" w:cs="Times New Roman"/>
                <w:b/>
                <w:color w:val="FFFFFF" w:themeColor="background1"/>
                <w:sz w:val="24"/>
                <w:szCs w:val="24"/>
              </w:rPr>
              <w:t>Task Area</w:t>
            </w:r>
          </w:p>
        </w:tc>
        <w:tc>
          <w:tcPr>
            <w:tcW w:w="6745" w:type="dxa"/>
            <w:shd w:val="clear" w:color="auto" w:fill="4F81BD" w:themeFill="accent1"/>
          </w:tcPr>
          <w:p w14:paraId="7497190F" w14:textId="096EA468" w:rsidR="00B47112" w:rsidRPr="00B47112" w:rsidRDefault="00B47112" w:rsidP="00B47112">
            <w:pPr>
              <w:pStyle w:val="ListParagraph"/>
              <w:ind w:left="0" w:firstLine="0"/>
              <w:jc w:val="center"/>
              <w:rPr>
                <w:rFonts w:ascii="Times New Roman" w:hAnsi="Times New Roman" w:cs="Times New Roman"/>
                <w:b/>
                <w:color w:val="FFFFFF" w:themeColor="background1"/>
                <w:sz w:val="24"/>
                <w:szCs w:val="24"/>
              </w:rPr>
            </w:pPr>
            <w:r w:rsidRPr="00B47112">
              <w:rPr>
                <w:rFonts w:ascii="Times New Roman" w:hAnsi="Times New Roman" w:cs="Times New Roman"/>
                <w:b/>
                <w:color w:val="FFFFFF" w:themeColor="background1"/>
                <w:sz w:val="24"/>
                <w:szCs w:val="24"/>
              </w:rPr>
              <w:t>Plan Requirements and Actions</w:t>
            </w:r>
          </w:p>
        </w:tc>
      </w:tr>
      <w:tr w:rsidR="00B47112" w14:paraId="232E3D4F" w14:textId="77777777" w:rsidTr="00B47112">
        <w:tc>
          <w:tcPr>
            <w:tcW w:w="2610" w:type="dxa"/>
          </w:tcPr>
          <w:p w14:paraId="28FB7562" w14:textId="12577D40" w:rsidR="00B47112" w:rsidRDefault="00B47112" w:rsidP="00AA4B28">
            <w:pPr>
              <w:pStyle w:val="ListParagraph"/>
              <w:ind w:left="0" w:firstLine="0"/>
              <w:rPr>
                <w:rFonts w:ascii="Times New Roman" w:hAnsi="Times New Roman" w:cs="Times New Roman"/>
                <w:sz w:val="24"/>
                <w:szCs w:val="24"/>
              </w:rPr>
            </w:pPr>
            <w:r w:rsidRPr="00B47112">
              <w:rPr>
                <w:rFonts w:ascii="Times New Roman" w:hAnsi="Times New Roman" w:cs="Times New Roman"/>
                <w:sz w:val="24"/>
                <w:szCs w:val="24"/>
              </w:rPr>
              <w:t>Contact with Local Jurisdictions</w:t>
            </w:r>
          </w:p>
        </w:tc>
        <w:tc>
          <w:tcPr>
            <w:tcW w:w="6745" w:type="dxa"/>
          </w:tcPr>
          <w:p w14:paraId="020D2063" w14:textId="58535A2E" w:rsidR="00B47112" w:rsidRPr="00B47112" w:rsidRDefault="00B47112" w:rsidP="00B47112">
            <w:pPr>
              <w:rPr>
                <w:rFonts w:ascii="Times New Roman" w:hAnsi="Times New Roman" w:cs="Times New Roman"/>
                <w:sz w:val="24"/>
                <w:szCs w:val="24"/>
              </w:rPr>
            </w:pPr>
            <w:r w:rsidRPr="00B47112">
              <w:rPr>
                <w:rFonts w:ascii="Times New Roman" w:hAnsi="Times New Roman" w:cs="Times New Roman"/>
                <w:sz w:val="24"/>
                <w:szCs w:val="24"/>
              </w:rPr>
              <w:t>Establish and maintain communication with local and state</w:t>
            </w:r>
            <w:r>
              <w:rPr>
                <w:rFonts w:ascii="Times New Roman" w:hAnsi="Times New Roman" w:cs="Times New Roman"/>
                <w:sz w:val="24"/>
                <w:szCs w:val="24"/>
              </w:rPr>
              <w:t xml:space="preserve"> </w:t>
            </w:r>
            <w:r w:rsidRPr="00B47112">
              <w:rPr>
                <w:rFonts w:ascii="Times New Roman" w:hAnsi="Times New Roman" w:cs="Times New Roman"/>
                <w:sz w:val="24"/>
                <w:szCs w:val="24"/>
              </w:rPr>
              <w:t>authorities to determine current mitigation levels and COVID-19</w:t>
            </w:r>
          </w:p>
          <w:p w14:paraId="51D2E87F" w14:textId="4CA02C4A" w:rsidR="00B47112" w:rsidRDefault="00B47112" w:rsidP="00B47112">
            <w:pPr>
              <w:pStyle w:val="ListParagraph"/>
              <w:ind w:left="0" w:firstLine="0"/>
              <w:rPr>
                <w:rFonts w:ascii="Times New Roman" w:hAnsi="Times New Roman" w:cs="Times New Roman"/>
                <w:sz w:val="24"/>
                <w:szCs w:val="24"/>
              </w:rPr>
            </w:pPr>
            <w:r w:rsidRPr="00B47112">
              <w:rPr>
                <w:rFonts w:ascii="Times New Roman" w:hAnsi="Times New Roman" w:cs="Times New Roman"/>
                <w:sz w:val="24"/>
                <w:szCs w:val="24"/>
              </w:rPr>
              <w:t>risks in the center’s area.</w:t>
            </w:r>
          </w:p>
        </w:tc>
      </w:tr>
      <w:tr w:rsidR="00B47112" w14:paraId="44431B14" w14:textId="77777777" w:rsidTr="00B47112">
        <w:tc>
          <w:tcPr>
            <w:tcW w:w="2610" w:type="dxa"/>
          </w:tcPr>
          <w:p w14:paraId="3DE82CF9" w14:textId="25127BB6" w:rsidR="008E428D" w:rsidRPr="00B47112" w:rsidRDefault="00B47112" w:rsidP="00AA4B28">
            <w:pPr>
              <w:pStyle w:val="ListParagraph"/>
              <w:ind w:left="0" w:firstLine="0"/>
              <w:rPr>
                <w:rFonts w:ascii="Times New Roman" w:hAnsi="Times New Roman" w:cs="Times New Roman"/>
                <w:b/>
                <w:sz w:val="24"/>
                <w:szCs w:val="24"/>
              </w:rPr>
            </w:pPr>
            <w:r w:rsidRPr="00B47112">
              <w:rPr>
                <w:rFonts w:ascii="Times New Roman" w:hAnsi="Times New Roman" w:cs="Times New Roman"/>
                <w:b/>
                <w:sz w:val="24"/>
                <w:szCs w:val="24"/>
              </w:rPr>
              <w:t>Center Plan and Actions</w:t>
            </w:r>
          </w:p>
        </w:tc>
        <w:tc>
          <w:tcPr>
            <w:tcW w:w="6745" w:type="dxa"/>
          </w:tcPr>
          <w:p w14:paraId="0F121883" w14:textId="77777777" w:rsidR="00B47112" w:rsidRDefault="00B47112" w:rsidP="00AA4B28">
            <w:pPr>
              <w:pStyle w:val="ListParagraph"/>
              <w:ind w:left="0" w:firstLine="0"/>
              <w:rPr>
                <w:rFonts w:ascii="Times New Roman" w:hAnsi="Times New Roman" w:cs="Times New Roman"/>
                <w:sz w:val="24"/>
                <w:szCs w:val="24"/>
              </w:rPr>
            </w:pPr>
          </w:p>
        </w:tc>
      </w:tr>
      <w:tr w:rsidR="00B47112" w:rsidRPr="00B47112" w14:paraId="34B33658" w14:textId="77777777" w:rsidTr="00B47112">
        <w:tc>
          <w:tcPr>
            <w:tcW w:w="2610" w:type="dxa"/>
          </w:tcPr>
          <w:p w14:paraId="4361F7C2" w14:textId="264F5290" w:rsidR="00B47112" w:rsidRPr="00B47112" w:rsidRDefault="00B47112" w:rsidP="00AA4B28">
            <w:pPr>
              <w:pStyle w:val="ListParagraph"/>
              <w:ind w:left="0" w:firstLine="0"/>
              <w:rPr>
                <w:rFonts w:ascii="Times New Roman" w:hAnsi="Times New Roman" w:cs="Times New Roman"/>
                <w:sz w:val="24"/>
                <w:szCs w:val="24"/>
              </w:rPr>
            </w:pPr>
            <w:r w:rsidRPr="00B47112">
              <w:rPr>
                <w:rFonts w:ascii="Times New Roman" w:hAnsi="Times New Roman" w:cs="Times New Roman"/>
                <w:sz w:val="24"/>
                <w:szCs w:val="24"/>
              </w:rPr>
              <w:t>Social Distancing Plan</w:t>
            </w:r>
          </w:p>
        </w:tc>
        <w:tc>
          <w:tcPr>
            <w:tcW w:w="6745" w:type="dxa"/>
          </w:tcPr>
          <w:p w14:paraId="58EC7A76" w14:textId="77777777" w:rsidR="00B47112" w:rsidRPr="00B47112" w:rsidRDefault="00B47112" w:rsidP="00B47112">
            <w:pPr>
              <w:rPr>
                <w:rFonts w:ascii="Times New Roman" w:hAnsi="Times New Roman" w:cs="Times New Roman"/>
                <w:sz w:val="24"/>
                <w:szCs w:val="24"/>
              </w:rPr>
            </w:pPr>
            <w:r w:rsidRPr="00B47112">
              <w:rPr>
                <w:rFonts w:ascii="Times New Roman" w:hAnsi="Times New Roman" w:cs="Times New Roman"/>
                <w:sz w:val="24"/>
                <w:szCs w:val="24"/>
              </w:rPr>
              <w:t>Establish written guidelines explaining the below requirements.</w:t>
            </w:r>
          </w:p>
          <w:p w14:paraId="0322EBB8" w14:textId="77777777" w:rsidR="00B47112" w:rsidRPr="00B47112" w:rsidRDefault="00B47112" w:rsidP="00B47112">
            <w:pPr>
              <w:pStyle w:val="ListParagraph"/>
              <w:rPr>
                <w:rFonts w:ascii="Times New Roman" w:hAnsi="Times New Roman" w:cs="Times New Roman"/>
                <w:sz w:val="24"/>
                <w:szCs w:val="24"/>
              </w:rPr>
            </w:pPr>
            <w:r w:rsidRPr="00B47112">
              <w:rPr>
                <w:rFonts w:ascii="Times New Roman" w:hAnsi="Times New Roman" w:cs="Times New Roman"/>
                <w:sz w:val="24"/>
                <w:szCs w:val="24"/>
              </w:rPr>
              <w:t>•</w:t>
            </w:r>
            <w:r w:rsidRPr="00B47112">
              <w:rPr>
                <w:rFonts w:ascii="Times New Roman" w:hAnsi="Times New Roman" w:cs="Times New Roman"/>
                <w:sz w:val="24"/>
                <w:szCs w:val="24"/>
              </w:rPr>
              <w:tab/>
              <w:t xml:space="preserve">Face coverings are required in offices and shared work </w:t>
            </w:r>
            <w:r w:rsidRPr="00B47112">
              <w:rPr>
                <w:rFonts w:ascii="Times New Roman" w:hAnsi="Times New Roman" w:cs="Times New Roman"/>
                <w:sz w:val="24"/>
                <w:szCs w:val="24"/>
              </w:rPr>
              <w:lastRenderedPageBreak/>
              <w:t>areas.</w:t>
            </w:r>
          </w:p>
          <w:p w14:paraId="6DB9A611" w14:textId="6B56C581" w:rsidR="00B47112" w:rsidRPr="00B47112" w:rsidRDefault="00B47112" w:rsidP="00B47112">
            <w:pPr>
              <w:pStyle w:val="ListParagraph"/>
              <w:rPr>
                <w:rFonts w:ascii="Times New Roman" w:hAnsi="Times New Roman" w:cs="Times New Roman"/>
                <w:sz w:val="24"/>
                <w:szCs w:val="24"/>
              </w:rPr>
            </w:pPr>
            <w:r w:rsidRPr="00B47112">
              <w:rPr>
                <w:rFonts w:ascii="Times New Roman" w:hAnsi="Times New Roman" w:cs="Times New Roman"/>
                <w:sz w:val="24"/>
                <w:szCs w:val="24"/>
              </w:rPr>
              <w:t>•</w:t>
            </w:r>
            <w:r w:rsidRPr="00B47112">
              <w:rPr>
                <w:rFonts w:ascii="Times New Roman" w:hAnsi="Times New Roman" w:cs="Times New Roman"/>
                <w:sz w:val="24"/>
                <w:szCs w:val="24"/>
              </w:rPr>
              <w:tab/>
              <w:t xml:space="preserve">No handshakes, hugs, </w:t>
            </w:r>
            <w:r w:rsidR="00E7043F">
              <w:rPr>
                <w:rFonts w:ascii="Times New Roman" w:hAnsi="Times New Roman" w:cs="Times New Roman"/>
                <w:sz w:val="24"/>
                <w:szCs w:val="24"/>
              </w:rPr>
              <w:t>or</w:t>
            </w:r>
            <w:r w:rsidRPr="00B47112">
              <w:rPr>
                <w:rFonts w:ascii="Times New Roman" w:hAnsi="Times New Roman" w:cs="Times New Roman"/>
                <w:sz w:val="24"/>
                <w:szCs w:val="24"/>
              </w:rPr>
              <w:t xml:space="preserve"> touching is allowed.</w:t>
            </w:r>
          </w:p>
          <w:p w14:paraId="0624CB2D" w14:textId="77777777" w:rsidR="00B47112" w:rsidRPr="00B47112" w:rsidRDefault="00B47112" w:rsidP="00B47112">
            <w:pPr>
              <w:pStyle w:val="ListParagraph"/>
              <w:rPr>
                <w:rFonts w:ascii="Times New Roman" w:hAnsi="Times New Roman" w:cs="Times New Roman"/>
                <w:sz w:val="24"/>
                <w:szCs w:val="24"/>
              </w:rPr>
            </w:pPr>
            <w:r w:rsidRPr="00B47112">
              <w:rPr>
                <w:rFonts w:ascii="Times New Roman" w:hAnsi="Times New Roman" w:cs="Times New Roman"/>
                <w:sz w:val="24"/>
                <w:szCs w:val="24"/>
              </w:rPr>
              <w:t>•</w:t>
            </w:r>
            <w:r w:rsidRPr="00B47112">
              <w:rPr>
                <w:rFonts w:ascii="Times New Roman" w:hAnsi="Times New Roman" w:cs="Times New Roman"/>
                <w:sz w:val="24"/>
                <w:szCs w:val="24"/>
              </w:rPr>
              <w:tab/>
              <w:t>The use of shared items (e.g. pens for signing logs) should be limited.</w:t>
            </w:r>
          </w:p>
          <w:p w14:paraId="4C931E3E" w14:textId="77777777" w:rsidR="00B47112" w:rsidRPr="00B47112" w:rsidRDefault="00B47112" w:rsidP="00B47112">
            <w:pPr>
              <w:pStyle w:val="ListParagraph"/>
              <w:rPr>
                <w:rFonts w:ascii="Times New Roman" w:hAnsi="Times New Roman" w:cs="Times New Roman"/>
                <w:sz w:val="24"/>
                <w:szCs w:val="24"/>
              </w:rPr>
            </w:pPr>
            <w:r w:rsidRPr="00B47112">
              <w:rPr>
                <w:rFonts w:ascii="Times New Roman" w:hAnsi="Times New Roman" w:cs="Times New Roman"/>
                <w:sz w:val="24"/>
                <w:szCs w:val="24"/>
              </w:rPr>
              <w:t>•</w:t>
            </w:r>
            <w:r w:rsidRPr="00B47112">
              <w:rPr>
                <w:rFonts w:ascii="Times New Roman" w:hAnsi="Times New Roman" w:cs="Times New Roman"/>
                <w:sz w:val="24"/>
                <w:szCs w:val="24"/>
              </w:rPr>
              <w:tab/>
              <w:t>Keep personal belongings separate from those of others.</w:t>
            </w:r>
          </w:p>
          <w:p w14:paraId="42FC0066" w14:textId="77777777" w:rsidR="00B47112" w:rsidRPr="00B47112" w:rsidRDefault="00B47112" w:rsidP="00B47112">
            <w:pPr>
              <w:pStyle w:val="ListParagraph"/>
              <w:rPr>
                <w:rFonts w:ascii="Times New Roman" w:hAnsi="Times New Roman" w:cs="Times New Roman"/>
                <w:sz w:val="24"/>
                <w:szCs w:val="24"/>
              </w:rPr>
            </w:pPr>
          </w:p>
          <w:p w14:paraId="206A9A6E" w14:textId="58A814A8" w:rsidR="00B47112" w:rsidRPr="00B47112" w:rsidRDefault="00B47112" w:rsidP="00B47112">
            <w:pPr>
              <w:pStyle w:val="ListParagraph"/>
              <w:ind w:left="0" w:firstLine="0"/>
              <w:rPr>
                <w:rFonts w:ascii="Times New Roman" w:hAnsi="Times New Roman" w:cs="Times New Roman"/>
                <w:sz w:val="24"/>
                <w:szCs w:val="24"/>
              </w:rPr>
            </w:pPr>
            <w:r w:rsidRPr="00B47112">
              <w:rPr>
                <w:rFonts w:ascii="Times New Roman" w:hAnsi="Times New Roman" w:cs="Times New Roman"/>
                <w:sz w:val="24"/>
                <w:szCs w:val="24"/>
              </w:rPr>
              <w:t>Follow CDC COVID-19 guidelines.</w:t>
            </w:r>
          </w:p>
        </w:tc>
      </w:tr>
      <w:tr w:rsidR="00B47112" w:rsidRPr="00B47112" w14:paraId="6DFB2D80" w14:textId="77777777" w:rsidTr="00B47112">
        <w:tc>
          <w:tcPr>
            <w:tcW w:w="2610" w:type="dxa"/>
          </w:tcPr>
          <w:p w14:paraId="5830B10F" w14:textId="2859E03E" w:rsidR="00B47112" w:rsidRPr="00B47112" w:rsidRDefault="00B47112" w:rsidP="00AA4B28">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lastRenderedPageBreak/>
              <w:t>Center Plan and Actions</w:t>
            </w:r>
          </w:p>
        </w:tc>
        <w:tc>
          <w:tcPr>
            <w:tcW w:w="6745" w:type="dxa"/>
          </w:tcPr>
          <w:p w14:paraId="5F056B88" w14:textId="77777777" w:rsidR="00B47112" w:rsidRPr="00B47112" w:rsidRDefault="00B47112" w:rsidP="00B47112">
            <w:pPr>
              <w:rPr>
                <w:rFonts w:ascii="Times New Roman" w:hAnsi="Times New Roman" w:cs="Times New Roman"/>
                <w:sz w:val="24"/>
                <w:szCs w:val="24"/>
              </w:rPr>
            </w:pPr>
          </w:p>
        </w:tc>
      </w:tr>
      <w:tr w:rsidR="00B47112" w:rsidRPr="00B47112" w14:paraId="3645A1B8" w14:textId="77777777" w:rsidTr="00B47112">
        <w:tc>
          <w:tcPr>
            <w:tcW w:w="2610" w:type="dxa"/>
          </w:tcPr>
          <w:p w14:paraId="1DE1007D" w14:textId="615F900E" w:rsidR="00B47112" w:rsidRPr="00B47112" w:rsidRDefault="008E428D" w:rsidP="008E428D">
            <w:pPr>
              <w:pStyle w:val="ListParagraph"/>
              <w:ind w:left="0" w:firstLine="0"/>
              <w:rPr>
                <w:rFonts w:ascii="Times New Roman" w:hAnsi="Times New Roman" w:cs="Times New Roman"/>
                <w:sz w:val="24"/>
                <w:szCs w:val="24"/>
              </w:rPr>
            </w:pPr>
            <w:bookmarkStart w:id="1" w:name="_Hlk43390709"/>
            <w:r w:rsidRPr="008E428D">
              <w:rPr>
                <w:rFonts w:ascii="Times New Roman" w:hAnsi="Times New Roman" w:cs="Times New Roman"/>
                <w:sz w:val="24"/>
                <w:szCs w:val="24"/>
              </w:rPr>
              <w:t>Center Culture</w:t>
            </w:r>
          </w:p>
        </w:tc>
        <w:tc>
          <w:tcPr>
            <w:tcW w:w="6745" w:type="dxa"/>
          </w:tcPr>
          <w:p w14:paraId="1B7FEAD0" w14:textId="77777777" w:rsidR="008E428D" w:rsidRPr="008E428D" w:rsidRDefault="008E428D" w:rsidP="008E428D">
            <w:pPr>
              <w:rPr>
                <w:rFonts w:ascii="Times New Roman" w:hAnsi="Times New Roman" w:cs="Times New Roman"/>
                <w:sz w:val="24"/>
                <w:szCs w:val="24"/>
              </w:rPr>
            </w:pPr>
            <w:r w:rsidRPr="008E428D">
              <w:rPr>
                <w:rFonts w:ascii="Times New Roman" w:hAnsi="Times New Roman" w:cs="Times New Roman"/>
                <w:sz w:val="24"/>
                <w:szCs w:val="24"/>
              </w:rPr>
              <w:t>Develop and provide staff training on center safety protocols, including physical distancing.</w:t>
            </w:r>
          </w:p>
          <w:p w14:paraId="155FDF3E" w14:textId="77777777" w:rsidR="008E428D" w:rsidRPr="008E428D" w:rsidRDefault="008E428D" w:rsidP="008E428D">
            <w:pPr>
              <w:rPr>
                <w:rFonts w:ascii="Times New Roman" w:hAnsi="Times New Roman" w:cs="Times New Roman"/>
                <w:sz w:val="24"/>
                <w:szCs w:val="24"/>
              </w:rPr>
            </w:pPr>
          </w:p>
          <w:p w14:paraId="1A041169" w14:textId="77777777" w:rsidR="008E428D" w:rsidRPr="008E428D" w:rsidRDefault="008E428D" w:rsidP="008E428D">
            <w:pPr>
              <w:rPr>
                <w:rFonts w:ascii="Times New Roman" w:hAnsi="Times New Roman" w:cs="Times New Roman"/>
                <w:sz w:val="24"/>
                <w:szCs w:val="24"/>
              </w:rPr>
            </w:pPr>
            <w:r w:rsidRPr="008E428D">
              <w:rPr>
                <w:rFonts w:ascii="Times New Roman" w:hAnsi="Times New Roman" w:cs="Times New Roman"/>
                <w:sz w:val="24"/>
                <w:szCs w:val="24"/>
              </w:rPr>
              <w:t>Develop and provide a structured student orientation program and/or class for returning students.</w:t>
            </w:r>
          </w:p>
          <w:p w14:paraId="291CB25A" w14:textId="77777777" w:rsidR="008E428D" w:rsidRPr="008E428D" w:rsidRDefault="008E428D" w:rsidP="008E428D">
            <w:pPr>
              <w:rPr>
                <w:rFonts w:ascii="Times New Roman" w:hAnsi="Times New Roman" w:cs="Times New Roman"/>
                <w:sz w:val="24"/>
                <w:szCs w:val="24"/>
              </w:rPr>
            </w:pPr>
          </w:p>
          <w:p w14:paraId="45985D82" w14:textId="77777777" w:rsidR="00B47112" w:rsidRDefault="008E428D" w:rsidP="008E428D">
            <w:pPr>
              <w:rPr>
                <w:rFonts w:ascii="Times New Roman" w:hAnsi="Times New Roman" w:cs="Times New Roman"/>
                <w:sz w:val="24"/>
                <w:szCs w:val="24"/>
              </w:rPr>
            </w:pPr>
            <w:r w:rsidRPr="008E428D">
              <w:rPr>
                <w:rFonts w:ascii="Times New Roman" w:hAnsi="Times New Roman" w:cs="Times New Roman"/>
                <w:sz w:val="24"/>
                <w:szCs w:val="24"/>
              </w:rPr>
              <w:t>Develop and distribute information to reinforce the importance of proper hand washing, how to cover coughs and sneezes, and the proper use, removal and cleaning of face coverings.</w:t>
            </w:r>
          </w:p>
          <w:p w14:paraId="46C78312" w14:textId="77777777" w:rsidR="008E428D" w:rsidRDefault="008E428D" w:rsidP="008E428D">
            <w:pPr>
              <w:rPr>
                <w:rFonts w:ascii="Times New Roman" w:hAnsi="Times New Roman" w:cs="Times New Roman"/>
                <w:sz w:val="24"/>
                <w:szCs w:val="24"/>
              </w:rPr>
            </w:pPr>
          </w:p>
          <w:p w14:paraId="5C283F8A" w14:textId="25B372D8" w:rsidR="008E428D" w:rsidRPr="008E428D" w:rsidRDefault="008E428D" w:rsidP="008E428D">
            <w:pPr>
              <w:rPr>
                <w:rFonts w:ascii="Times New Roman" w:hAnsi="Times New Roman" w:cs="Times New Roman"/>
                <w:sz w:val="24"/>
                <w:szCs w:val="24"/>
              </w:rPr>
            </w:pPr>
            <w:r w:rsidRPr="008E428D">
              <w:rPr>
                <w:rFonts w:ascii="Times New Roman" w:hAnsi="Times New Roman" w:cs="Times New Roman"/>
                <w:sz w:val="24"/>
                <w:szCs w:val="24"/>
              </w:rPr>
              <w:t>Develop a student return plan that identifies how the center will gradually return all students using a phased in approach and</w:t>
            </w:r>
            <w:r>
              <w:t xml:space="preserve"> </w:t>
            </w:r>
            <w:r w:rsidRPr="008E428D">
              <w:rPr>
                <w:rFonts w:ascii="Times New Roman" w:hAnsi="Times New Roman" w:cs="Times New Roman"/>
                <w:sz w:val="24"/>
                <w:szCs w:val="24"/>
              </w:rPr>
              <w:t>prioritizes:</w:t>
            </w:r>
          </w:p>
          <w:p w14:paraId="395CFED9" w14:textId="77777777" w:rsidR="008E428D" w:rsidRDefault="008E428D" w:rsidP="008E428D">
            <w:pPr>
              <w:pStyle w:val="ListParagraph"/>
              <w:numPr>
                <w:ilvl w:val="0"/>
                <w:numId w:val="26"/>
              </w:numPr>
              <w:rPr>
                <w:rFonts w:ascii="Times New Roman" w:hAnsi="Times New Roman" w:cs="Times New Roman"/>
                <w:sz w:val="24"/>
                <w:szCs w:val="24"/>
              </w:rPr>
            </w:pPr>
            <w:r w:rsidRPr="008E428D">
              <w:rPr>
                <w:rFonts w:ascii="Times New Roman" w:hAnsi="Times New Roman" w:cs="Times New Roman"/>
                <w:sz w:val="24"/>
                <w:szCs w:val="24"/>
              </w:rPr>
              <w:t>Students who are in high-risk environments and safety concerns exist.</w:t>
            </w:r>
          </w:p>
          <w:p w14:paraId="44B3D96A" w14:textId="77777777" w:rsidR="008E428D" w:rsidRDefault="008E428D" w:rsidP="008E428D">
            <w:pPr>
              <w:pStyle w:val="ListParagraph"/>
              <w:numPr>
                <w:ilvl w:val="0"/>
                <w:numId w:val="26"/>
              </w:numPr>
              <w:rPr>
                <w:rFonts w:ascii="Times New Roman" w:hAnsi="Times New Roman" w:cs="Times New Roman"/>
                <w:sz w:val="24"/>
                <w:szCs w:val="24"/>
              </w:rPr>
            </w:pPr>
            <w:r w:rsidRPr="008E428D">
              <w:rPr>
                <w:rFonts w:ascii="Times New Roman" w:hAnsi="Times New Roman" w:cs="Times New Roman"/>
                <w:sz w:val="24"/>
                <w:szCs w:val="24"/>
              </w:rPr>
              <w:t>Students who reside closest to the center.</w:t>
            </w:r>
          </w:p>
          <w:p w14:paraId="4F578285" w14:textId="77777777" w:rsidR="008E428D" w:rsidRDefault="008E428D" w:rsidP="008E428D">
            <w:pPr>
              <w:pStyle w:val="ListParagraph"/>
              <w:numPr>
                <w:ilvl w:val="0"/>
                <w:numId w:val="26"/>
              </w:numPr>
              <w:rPr>
                <w:rFonts w:ascii="Times New Roman" w:hAnsi="Times New Roman" w:cs="Times New Roman"/>
                <w:sz w:val="24"/>
                <w:szCs w:val="24"/>
              </w:rPr>
            </w:pPr>
            <w:r w:rsidRPr="008E428D">
              <w:rPr>
                <w:rFonts w:ascii="Times New Roman" w:hAnsi="Times New Roman" w:cs="Times New Roman"/>
                <w:sz w:val="24"/>
                <w:szCs w:val="24"/>
              </w:rPr>
              <w:t>Students closest to finishing the program (75% percent CTT complete with HSD/HSE or CTT complete and HSD/HSE pending).</w:t>
            </w:r>
          </w:p>
          <w:p w14:paraId="6B45418A" w14:textId="77777777" w:rsidR="008E428D" w:rsidRDefault="008E428D" w:rsidP="008E428D">
            <w:pPr>
              <w:pStyle w:val="ListParagraph"/>
              <w:numPr>
                <w:ilvl w:val="0"/>
                <w:numId w:val="26"/>
              </w:numPr>
              <w:rPr>
                <w:rFonts w:ascii="Times New Roman" w:hAnsi="Times New Roman" w:cs="Times New Roman"/>
                <w:sz w:val="24"/>
                <w:szCs w:val="24"/>
              </w:rPr>
            </w:pPr>
            <w:r w:rsidRPr="008E428D">
              <w:rPr>
                <w:rFonts w:ascii="Times New Roman" w:hAnsi="Times New Roman" w:cs="Times New Roman"/>
                <w:sz w:val="24"/>
                <w:szCs w:val="24"/>
              </w:rPr>
              <w:t>Students who have the most need for hands-on training (may have completed academic and HSE/HSD requirements).</w:t>
            </w:r>
          </w:p>
          <w:p w14:paraId="391DD16A" w14:textId="77777777" w:rsidR="008E428D" w:rsidRDefault="008E428D" w:rsidP="008E428D">
            <w:pPr>
              <w:pStyle w:val="ListParagraph"/>
              <w:numPr>
                <w:ilvl w:val="0"/>
                <w:numId w:val="26"/>
              </w:numPr>
              <w:rPr>
                <w:rFonts w:ascii="Times New Roman" w:hAnsi="Times New Roman" w:cs="Times New Roman"/>
                <w:sz w:val="24"/>
                <w:szCs w:val="24"/>
              </w:rPr>
            </w:pPr>
            <w:r w:rsidRPr="008E428D">
              <w:rPr>
                <w:rFonts w:ascii="Times New Roman" w:hAnsi="Times New Roman" w:cs="Times New Roman"/>
                <w:sz w:val="24"/>
                <w:szCs w:val="24"/>
              </w:rPr>
              <w:t>Students struggling with distance learning who may be at risk of leaving the program.</w:t>
            </w:r>
          </w:p>
          <w:p w14:paraId="669B2219" w14:textId="77777777" w:rsidR="008E428D" w:rsidRDefault="008E428D" w:rsidP="008E428D">
            <w:pPr>
              <w:pStyle w:val="ListParagraph"/>
              <w:numPr>
                <w:ilvl w:val="0"/>
                <w:numId w:val="26"/>
              </w:numPr>
              <w:rPr>
                <w:rFonts w:ascii="Times New Roman" w:hAnsi="Times New Roman" w:cs="Times New Roman"/>
                <w:sz w:val="24"/>
                <w:szCs w:val="24"/>
              </w:rPr>
            </w:pPr>
            <w:r w:rsidRPr="008E428D">
              <w:rPr>
                <w:rFonts w:ascii="Times New Roman" w:hAnsi="Times New Roman" w:cs="Times New Roman"/>
                <w:sz w:val="24"/>
                <w:szCs w:val="24"/>
              </w:rPr>
              <w:t>Students in leadership positions.</w:t>
            </w:r>
          </w:p>
          <w:p w14:paraId="6049CFE4" w14:textId="77777777" w:rsidR="008E428D" w:rsidRDefault="008E428D" w:rsidP="008E428D">
            <w:pPr>
              <w:pStyle w:val="ListParagraph"/>
              <w:numPr>
                <w:ilvl w:val="0"/>
                <w:numId w:val="26"/>
              </w:numPr>
              <w:rPr>
                <w:rFonts w:ascii="Times New Roman" w:hAnsi="Times New Roman" w:cs="Times New Roman"/>
                <w:sz w:val="24"/>
                <w:szCs w:val="24"/>
              </w:rPr>
            </w:pPr>
            <w:r w:rsidRPr="008E428D">
              <w:rPr>
                <w:rFonts w:ascii="Times New Roman" w:hAnsi="Times New Roman" w:cs="Times New Roman"/>
                <w:sz w:val="24"/>
                <w:szCs w:val="24"/>
              </w:rPr>
              <w:t>Students that are non-residential.</w:t>
            </w:r>
          </w:p>
          <w:p w14:paraId="2F9ECCF3" w14:textId="77777777" w:rsidR="008E428D" w:rsidRDefault="008E428D" w:rsidP="008E428D">
            <w:pPr>
              <w:rPr>
                <w:rFonts w:ascii="Times New Roman" w:hAnsi="Times New Roman" w:cs="Times New Roman"/>
                <w:sz w:val="24"/>
                <w:szCs w:val="24"/>
              </w:rPr>
            </w:pPr>
          </w:p>
          <w:p w14:paraId="1A73DAF3" w14:textId="77777777" w:rsidR="008E428D" w:rsidRPr="008E428D" w:rsidRDefault="008E428D" w:rsidP="008E428D">
            <w:pPr>
              <w:rPr>
                <w:rFonts w:ascii="Times New Roman" w:hAnsi="Times New Roman" w:cs="Times New Roman"/>
                <w:sz w:val="24"/>
                <w:szCs w:val="24"/>
              </w:rPr>
            </w:pPr>
            <w:r w:rsidRPr="008E428D">
              <w:rPr>
                <w:rFonts w:ascii="Times New Roman" w:hAnsi="Times New Roman" w:cs="Times New Roman"/>
                <w:sz w:val="24"/>
                <w:szCs w:val="24"/>
              </w:rPr>
              <w:t>Return long-distance students in a later phase of reopening.</w:t>
            </w:r>
          </w:p>
          <w:p w14:paraId="69A34BC8" w14:textId="77777777" w:rsidR="008E428D" w:rsidRPr="008E428D" w:rsidRDefault="008E428D" w:rsidP="008E428D">
            <w:pPr>
              <w:rPr>
                <w:rFonts w:ascii="Times New Roman" w:hAnsi="Times New Roman" w:cs="Times New Roman"/>
                <w:sz w:val="24"/>
                <w:szCs w:val="24"/>
              </w:rPr>
            </w:pPr>
          </w:p>
          <w:p w14:paraId="389F17A4" w14:textId="77777777" w:rsidR="008E428D" w:rsidRPr="008E428D" w:rsidRDefault="008E428D" w:rsidP="008E428D">
            <w:pPr>
              <w:rPr>
                <w:rFonts w:ascii="Times New Roman" w:hAnsi="Times New Roman" w:cs="Times New Roman"/>
                <w:sz w:val="24"/>
                <w:szCs w:val="24"/>
              </w:rPr>
            </w:pPr>
            <w:r w:rsidRPr="008E428D">
              <w:rPr>
                <w:rFonts w:ascii="Times New Roman" w:hAnsi="Times New Roman" w:cs="Times New Roman"/>
                <w:sz w:val="24"/>
                <w:szCs w:val="24"/>
              </w:rPr>
              <w:t xml:space="preserve">Group size will be determined by physical distancing, transportation availability and vehicle occupancy guidelines. Begin by assuming that students could return to a center in three waves or cohorts and adjust the number of returning students in each cohort based on center specific conditions, as necessary. The numbers in </w:t>
            </w:r>
            <w:r w:rsidRPr="008E428D">
              <w:rPr>
                <w:rFonts w:ascii="Times New Roman" w:hAnsi="Times New Roman" w:cs="Times New Roman"/>
                <w:sz w:val="24"/>
                <w:szCs w:val="24"/>
              </w:rPr>
              <w:lastRenderedPageBreak/>
              <w:t>each cohort must be set out in the center’s plan.</w:t>
            </w:r>
          </w:p>
          <w:p w14:paraId="4A5ABC34" w14:textId="77777777" w:rsidR="008E428D" w:rsidRPr="008E428D" w:rsidRDefault="008E428D" w:rsidP="008E428D">
            <w:pPr>
              <w:rPr>
                <w:rFonts w:ascii="Times New Roman" w:hAnsi="Times New Roman" w:cs="Times New Roman"/>
                <w:sz w:val="24"/>
                <w:szCs w:val="24"/>
              </w:rPr>
            </w:pPr>
          </w:p>
          <w:p w14:paraId="5BDC8776" w14:textId="15F2F7A0" w:rsidR="008E428D" w:rsidRPr="008E428D" w:rsidRDefault="008E428D" w:rsidP="008E428D">
            <w:pPr>
              <w:rPr>
                <w:rFonts w:ascii="Times New Roman" w:hAnsi="Times New Roman" w:cs="Times New Roman"/>
                <w:sz w:val="24"/>
                <w:szCs w:val="24"/>
              </w:rPr>
            </w:pPr>
            <w:r w:rsidRPr="008E428D">
              <w:rPr>
                <w:rFonts w:ascii="Times New Roman" w:hAnsi="Times New Roman" w:cs="Times New Roman"/>
                <w:sz w:val="24"/>
                <w:szCs w:val="24"/>
              </w:rPr>
              <w:t>Distance learning must continue for students who are not yet returned to center.</w:t>
            </w:r>
          </w:p>
        </w:tc>
      </w:tr>
      <w:tr w:rsidR="00B47112" w:rsidRPr="00B47112" w14:paraId="61D2E1CE" w14:textId="77777777" w:rsidTr="00B47112">
        <w:tc>
          <w:tcPr>
            <w:tcW w:w="2610" w:type="dxa"/>
          </w:tcPr>
          <w:p w14:paraId="0E2D0A79" w14:textId="1CE0491C" w:rsidR="00B47112" w:rsidRPr="00B47112" w:rsidRDefault="00B47112" w:rsidP="00AA4B28">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lastRenderedPageBreak/>
              <w:t>Center Plan and Actions</w:t>
            </w:r>
          </w:p>
        </w:tc>
        <w:tc>
          <w:tcPr>
            <w:tcW w:w="6745" w:type="dxa"/>
          </w:tcPr>
          <w:p w14:paraId="70F77F13" w14:textId="77777777" w:rsidR="00B47112" w:rsidRPr="00B47112" w:rsidRDefault="00B47112" w:rsidP="00B47112">
            <w:pPr>
              <w:rPr>
                <w:rFonts w:ascii="Times New Roman" w:hAnsi="Times New Roman" w:cs="Times New Roman"/>
                <w:sz w:val="24"/>
                <w:szCs w:val="24"/>
              </w:rPr>
            </w:pPr>
          </w:p>
        </w:tc>
      </w:tr>
      <w:bookmarkEnd w:id="1"/>
      <w:tr w:rsidR="00B47112" w:rsidRPr="00B47112" w14:paraId="13B8609C" w14:textId="77777777" w:rsidTr="00917E1F">
        <w:tc>
          <w:tcPr>
            <w:tcW w:w="2610" w:type="dxa"/>
          </w:tcPr>
          <w:p w14:paraId="09C02306" w14:textId="577E3D9D" w:rsidR="00B47112" w:rsidRPr="00B47112" w:rsidRDefault="008E428D" w:rsidP="00917E1F">
            <w:pPr>
              <w:pStyle w:val="ListParagraph"/>
              <w:ind w:left="0" w:firstLine="0"/>
              <w:rPr>
                <w:rFonts w:ascii="Times New Roman" w:hAnsi="Times New Roman" w:cs="Times New Roman"/>
                <w:sz w:val="24"/>
                <w:szCs w:val="24"/>
              </w:rPr>
            </w:pPr>
            <w:r w:rsidRPr="008E428D">
              <w:rPr>
                <w:rFonts w:ascii="Times New Roman" w:hAnsi="Times New Roman" w:cs="Times New Roman"/>
                <w:sz w:val="24"/>
                <w:szCs w:val="24"/>
              </w:rPr>
              <w:t>Center Pandemic Plan</w:t>
            </w:r>
          </w:p>
        </w:tc>
        <w:tc>
          <w:tcPr>
            <w:tcW w:w="6745" w:type="dxa"/>
          </w:tcPr>
          <w:p w14:paraId="2B0C58D3" w14:textId="6D69F4EF" w:rsidR="00B47112" w:rsidRPr="00B47112" w:rsidRDefault="008E428D" w:rsidP="00917E1F">
            <w:pPr>
              <w:rPr>
                <w:rFonts w:ascii="Times New Roman" w:hAnsi="Times New Roman" w:cs="Times New Roman"/>
                <w:sz w:val="24"/>
                <w:szCs w:val="24"/>
              </w:rPr>
            </w:pPr>
            <w:r w:rsidRPr="008E428D">
              <w:rPr>
                <w:rFonts w:ascii="Times New Roman" w:hAnsi="Times New Roman" w:cs="Times New Roman"/>
                <w:sz w:val="24"/>
                <w:szCs w:val="24"/>
              </w:rPr>
              <w:t>Review and revise, as needed, the center’s pandemic plan to incorporate current CDC and DOL/OSHA guidance.</w:t>
            </w:r>
          </w:p>
        </w:tc>
      </w:tr>
      <w:tr w:rsidR="00B47112" w:rsidRPr="00B47112" w14:paraId="35517313" w14:textId="77777777" w:rsidTr="00917E1F">
        <w:tc>
          <w:tcPr>
            <w:tcW w:w="2610" w:type="dxa"/>
          </w:tcPr>
          <w:p w14:paraId="235EFEDD" w14:textId="77777777" w:rsidR="00B47112" w:rsidRPr="00B47112" w:rsidRDefault="00B47112"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0E6434FC" w14:textId="77777777" w:rsidR="00B47112" w:rsidRPr="00B47112" w:rsidRDefault="00B47112" w:rsidP="00917E1F">
            <w:pPr>
              <w:rPr>
                <w:rFonts w:ascii="Times New Roman" w:hAnsi="Times New Roman" w:cs="Times New Roman"/>
                <w:sz w:val="24"/>
                <w:szCs w:val="24"/>
              </w:rPr>
            </w:pPr>
          </w:p>
        </w:tc>
      </w:tr>
      <w:tr w:rsidR="00B47112" w:rsidRPr="00B47112" w14:paraId="608343CE" w14:textId="77777777" w:rsidTr="00917E1F">
        <w:tc>
          <w:tcPr>
            <w:tcW w:w="2610" w:type="dxa"/>
          </w:tcPr>
          <w:p w14:paraId="105EE0D1" w14:textId="77777777" w:rsidR="008E428D" w:rsidRPr="008E428D" w:rsidRDefault="008E428D" w:rsidP="008E428D">
            <w:pPr>
              <w:rPr>
                <w:rFonts w:ascii="Times New Roman" w:hAnsi="Times New Roman" w:cs="Times New Roman"/>
                <w:sz w:val="24"/>
                <w:szCs w:val="24"/>
              </w:rPr>
            </w:pPr>
            <w:r w:rsidRPr="008E428D">
              <w:rPr>
                <w:rFonts w:ascii="Times New Roman" w:hAnsi="Times New Roman" w:cs="Times New Roman"/>
                <w:sz w:val="24"/>
                <w:szCs w:val="24"/>
              </w:rPr>
              <w:t>Community Partners (e.g. MOUs, WBL,</w:t>
            </w:r>
          </w:p>
          <w:p w14:paraId="10B87D57" w14:textId="22E37C42" w:rsidR="00B47112" w:rsidRPr="00B47112" w:rsidRDefault="008E428D" w:rsidP="008E428D">
            <w:pPr>
              <w:pStyle w:val="ListParagraph"/>
              <w:ind w:left="0" w:firstLine="0"/>
              <w:rPr>
                <w:rFonts w:ascii="Times New Roman" w:hAnsi="Times New Roman" w:cs="Times New Roman"/>
                <w:sz w:val="24"/>
                <w:szCs w:val="24"/>
              </w:rPr>
            </w:pPr>
            <w:r w:rsidRPr="008E428D">
              <w:rPr>
                <w:rFonts w:ascii="Times New Roman" w:hAnsi="Times New Roman" w:cs="Times New Roman"/>
                <w:sz w:val="24"/>
                <w:szCs w:val="24"/>
              </w:rPr>
              <w:t>community service, elected officials)</w:t>
            </w:r>
          </w:p>
        </w:tc>
        <w:tc>
          <w:tcPr>
            <w:tcW w:w="6745" w:type="dxa"/>
          </w:tcPr>
          <w:p w14:paraId="6F7D4A72" w14:textId="77777777" w:rsidR="008E428D" w:rsidRPr="008E428D" w:rsidRDefault="008E428D" w:rsidP="008E428D">
            <w:pPr>
              <w:rPr>
                <w:rFonts w:ascii="Times New Roman" w:hAnsi="Times New Roman" w:cs="Times New Roman"/>
                <w:sz w:val="24"/>
                <w:szCs w:val="24"/>
              </w:rPr>
            </w:pPr>
            <w:r w:rsidRPr="008E428D">
              <w:rPr>
                <w:rFonts w:ascii="Times New Roman" w:hAnsi="Times New Roman" w:cs="Times New Roman"/>
                <w:sz w:val="24"/>
                <w:szCs w:val="24"/>
              </w:rPr>
              <w:t>Inform community partners of the center’s operational status.</w:t>
            </w:r>
          </w:p>
          <w:p w14:paraId="349DDAC5" w14:textId="77777777" w:rsidR="008E428D" w:rsidRPr="008E428D" w:rsidRDefault="008E428D" w:rsidP="008E428D">
            <w:pPr>
              <w:rPr>
                <w:rFonts w:ascii="Times New Roman" w:hAnsi="Times New Roman" w:cs="Times New Roman"/>
                <w:sz w:val="24"/>
                <w:szCs w:val="24"/>
              </w:rPr>
            </w:pPr>
          </w:p>
          <w:p w14:paraId="26DE8C03" w14:textId="77777777" w:rsidR="008E428D" w:rsidRPr="008E428D" w:rsidRDefault="008E428D" w:rsidP="008E428D">
            <w:pPr>
              <w:rPr>
                <w:rFonts w:ascii="Times New Roman" w:hAnsi="Times New Roman" w:cs="Times New Roman"/>
                <w:sz w:val="24"/>
                <w:szCs w:val="24"/>
              </w:rPr>
            </w:pPr>
            <w:r w:rsidRPr="008E428D">
              <w:rPr>
                <w:rFonts w:ascii="Times New Roman" w:hAnsi="Times New Roman" w:cs="Times New Roman"/>
                <w:sz w:val="24"/>
                <w:szCs w:val="24"/>
              </w:rPr>
              <w:t>Suspend partnership activity until the center can establish that adequate health and safety protocols are in place to ensure student safety.</w:t>
            </w:r>
          </w:p>
          <w:p w14:paraId="10AD397E" w14:textId="4560C408" w:rsidR="00B47112" w:rsidRPr="008E428D" w:rsidRDefault="008E428D" w:rsidP="008E428D">
            <w:pPr>
              <w:pStyle w:val="ListParagraph"/>
              <w:numPr>
                <w:ilvl w:val="0"/>
                <w:numId w:val="27"/>
              </w:numPr>
              <w:rPr>
                <w:rFonts w:ascii="Times New Roman" w:hAnsi="Times New Roman" w:cs="Times New Roman"/>
                <w:sz w:val="24"/>
                <w:szCs w:val="24"/>
              </w:rPr>
            </w:pPr>
            <w:r w:rsidRPr="008E428D">
              <w:rPr>
                <w:rFonts w:ascii="Times New Roman" w:hAnsi="Times New Roman" w:cs="Times New Roman"/>
                <w:sz w:val="24"/>
                <w:szCs w:val="24"/>
              </w:rPr>
              <w:t>Develop a process for submitting written partnership activity requests that include how student health and safety is protected to Job Corps’ regional office for approval.</w:t>
            </w:r>
          </w:p>
        </w:tc>
      </w:tr>
      <w:tr w:rsidR="00B47112" w:rsidRPr="00B47112" w14:paraId="61DCBD69" w14:textId="77777777" w:rsidTr="00917E1F">
        <w:tc>
          <w:tcPr>
            <w:tcW w:w="2610" w:type="dxa"/>
          </w:tcPr>
          <w:p w14:paraId="26CD160C" w14:textId="77777777" w:rsidR="00B47112" w:rsidRPr="00B47112" w:rsidRDefault="00B47112"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24D38687" w14:textId="77777777" w:rsidR="00B47112" w:rsidRPr="00B47112" w:rsidRDefault="00B47112" w:rsidP="00917E1F">
            <w:pPr>
              <w:rPr>
                <w:rFonts w:ascii="Times New Roman" w:hAnsi="Times New Roman" w:cs="Times New Roman"/>
                <w:sz w:val="24"/>
                <w:szCs w:val="24"/>
              </w:rPr>
            </w:pPr>
          </w:p>
        </w:tc>
      </w:tr>
      <w:tr w:rsidR="00B47112" w:rsidRPr="00B47112" w14:paraId="7F40BB35" w14:textId="77777777" w:rsidTr="00917E1F">
        <w:tc>
          <w:tcPr>
            <w:tcW w:w="2610" w:type="dxa"/>
          </w:tcPr>
          <w:p w14:paraId="6C5B5336" w14:textId="0D52C985" w:rsidR="00B47112" w:rsidRPr="00B47112" w:rsidRDefault="008E428D" w:rsidP="008E428D">
            <w:pPr>
              <w:pStyle w:val="ListParagraph"/>
              <w:ind w:left="0" w:firstLine="0"/>
              <w:rPr>
                <w:rFonts w:ascii="Times New Roman" w:hAnsi="Times New Roman" w:cs="Times New Roman"/>
                <w:sz w:val="24"/>
                <w:szCs w:val="24"/>
              </w:rPr>
            </w:pPr>
            <w:r w:rsidRPr="008E428D">
              <w:rPr>
                <w:rFonts w:ascii="Times New Roman" w:hAnsi="Times New Roman" w:cs="Times New Roman"/>
                <w:sz w:val="24"/>
                <w:szCs w:val="24"/>
              </w:rPr>
              <w:t>Leave/Weekend Passes</w:t>
            </w:r>
          </w:p>
        </w:tc>
        <w:tc>
          <w:tcPr>
            <w:tcW w:w="6745" w:type="dxa"/>
          </w:tcPr>
          <w:p w14:paraId="7C9C3BFC" w14:textId="77777777" w:rsidR="008E428D" w:rsidRPr="008E428D" w:rsidRDefault="008E428D" w:rsidP="008E428D">
            <w:pPr>
              <w:rPr>
                <w:rFonts w:ascii="Times New Roman" w:hAnsi="Times New Roman" w:cs="Times New Roman"/>
                <w:sz w:val="24"/>
                <w:szCs w:val="24"/>
              </w:rPr>
            </w:pPr>
            <w:r w:rsidRPr="008E428D">
              <w:rPr>
                <w:rFonts w:ascii="Times New Roman" w:hAnsi="Times New Roman" w:cs="Times New Roman"/>
                <w:sz w:val="24"/>
                <w:szCs w:val="24"/>
              </w:rPr>
              <w:t>Suspend all weekend passes and off-center leave until notified by Job Corps that the suspension is lifted.</w:t>
            </w:r>
          </w:p>
          <w:p w14:paraId="0EC1EDF0" w14:textId="77777777" w:rsidR="008E428D" w:rsidRDefault="008E428D" w:rsidP="008E428D">
            <w:pPr>
              <w:pStyle w:val="ListParagraph"/>
              <w:numPr>
                <w:ilvl w:val="0"/>
                <w:numId w:val="27"/>
              </w:numPr>
              <w:rPr>
                <w:rFonts w:ascii="Times New Roman" w:hAnsi="Times New Roman" w:cs="Times New Roman"/>
                <w:sz w:val="24"/>
                <w:szCs w:val="24"/>
              </w:rPr>
            </w:pPr>
            <w:r w:rsidRPr="008E428D">
              <w:rPr>
                <w:rFonts w:ascii="Times New Roman" w:hAnsi="Times New Roman" w:cs="Times New Roman"/>
                <w:sz w:val="24"/>
                <w:szCs w:val="24"/>
              </w:rPr>
              <w:t>The expected maximum period for suspending passes is 90 days. The appropriate number of days is to be determined by each center in light of health and safety concerns, state and local health conditions and recommendations, and the impact of suspension on center culture.</w:t>
            </w:r>
          </w:p>
          <w:p w14:paraId="0694384E" w14:textId="4B7CD345" w:rsidR="00B47112" w:rsidRPr="008E428D" w:rsidRDefault="008E428D" w:rsidP="008E428D">
            <w:pPr>
              <w:pStyle w:val="ListParagraph"/>
              <w:numPr>
                <w:ilvl w:val="0"/>
                <w:numId w:val="27"/>
              </w:numPr>
              <w:rPr>
                <w:rFonts w:ascii="Times New Roman" w:hAnsi="Times New Roman" w:cs="Times New Roman"/>
                <w:sz w:val="24"/>
                <w:szCs w:val="24"/>
              </w:rPr>
            </w:pPr>
            <w:r w:rsidRPr="008E428D">
              <w:rPr>
                <w:rFonts w:ascii="Times New Roman" w:hAnsi="Times New Roman" w:cs="Times New Roman"/>
                <w:sz w:val="24"/>
                <w:szCs w:val="24"/>
              </w:rPr>
              <w:t>Create a process for receiving and processing special off- center leave and weekend pass requests.</w:t>
            </w:r>
          </w:p>
        </w:tc>
      </w:tr>
      <w:tr w:rsidR="00B47112" w:rsidRPr="00B47112" w14:paraId="573EA4DB" w14:textId="77777777" w:rsidTr="00917E1F">
        <w:tc>
          <w:tcPr>
            <w:tcW w:w="2610" w:type="dxa"/>
          </w:tcPr>
          <w:p w14:paraId="715AED44" w14:textId="77777777" w:rsidR="00B47112" w:rsidRPr="00B47112" w:rsidRDefault="00B47112"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484D4436" w14:textId="77777777" w:rsidR="00B47112" w:rsidRPr="00B47112" w:rsidRDefault="00B47112" w:rsidP="00917E1F">
            <w:pPr>
              <w:rPr>
                <w:rFonts w:ascii="Times New Roman" w:hAnsi="Times New Roman" w:cs="Times New Roman"/>
                <w:sz w:val="24"/>
                <w:szCs w:val="24"/>
              </w:rPr>
            </w:pPr>
          </w:p>
        </w:tc>
      </w:tr>
      <w:tr w:rsidR="00B47112" w:rsidRPr="00B47112" w14:paraId="3CB65D44" w14:textId="77777777" w:rsidTr="00917E1F">
        <w:tc>
          <w:tcPr>
            <w:tcW w:w="2610" w:type="dxa"/>
          </w:tcPr>
          <w:p w14:paraId="19474C37" w14:textId="7A8784E8" w:rsidR="00B47112" w:rsidRPr="00B47112" w:rsidRDefault="008E428D" w:rsidP="00917E1F">
            <w:pPr>
              <w:pStyle w:val="ListParagraph"/>
              <w:ind w:left="0" w:firstLine="0"/>
              <w:rPr>
                <w:rFonts w:ascii="Times New Roman" w:hAnsi="Times New Roman" w:cs="Times New Roman"/>
                <w:sz w:val="24"/>
                <w:szCs w:val="24"/>
              </w:rPr>
            </w:pPr>
            <w:r w:rsidRPr="008E428D">
              <w:rPr>
                <w:rFonts w:ascii="Times New Roman" w:hAnsi="Times New Roman" w:cs="Times New Roman"/>
                <w:sz w:val="24"/>
                <w:szCs w:val="24"/>
              </w:rPr>
              <w:t>Student Pay</w:t>
            </w:r>
          </w:p>
        </w:tc>
        <w:tc>
          <w:tcPr>
            <w:tcW w:w="6745" w:type="dxa"/>
          </w:tcPr>
          <w:p w14:paraId="41132083" w14:textId="77777777" w:rsidR="008E428D" w:rsidRDefault="008E428D" w:rsidP="008E428D">
            <w:pPr>
              <w:rPr>
                <w:rFonts w:ascii="Times New Roman" w:hAnsi="Times New Roman" w:cs="Times New Roman"/>
                <w:sz w:val="24"/>
                <w:szCs w:val="24"/>
              </w:rPr>
            </w:pPr>
            <w:r w:rsidRPr="008E428D">
              <w:rPr>
                <w:rFonts w:ascii="Times New Roman" w:hAnsi="Times New Roman" w:cs="Times New Roman"/>
                <w:sz w:val="24"/>
                <w:szCs w:val="24"/>
              </w:rPr>
              <w:t>Minimize contact during the process for issuing student pay/allowances.</w:t>
            </w:r>
          </w:p>
          <w:p w14:paraId="272E5DF4" w14:textId="2FCB2ACB" w:rsidR="008E428D" w:rsidRPr="008E428D" w:rsidRDefault="008E428D" w:rsidP="008E428D">
            <w:pPr>
              <w:pStyle w:val="ListParagraph"/>
              <w:numPr>
                <w:ilvl w:val="0"/>
                <w:numId w:val="28"/>
              </w:numPr>
              <w:rPr>
                <w:rFonts w:ascii="Times New Roman" w:hAnsi="Times New Roman" w:cs="Times New Roman"/>
                <w:sz w:val="24"/>
                <w:szCs w:val="24"/>
              </w:rPr>
            </w:pPr>
            <w:r w:rsidRPr="008E428D">
              <w:rPr>
                <w:rFonts w:ascii="Times New Roman" w:hAnsi="Times New Roman" w:cs="Times New Roman"/>
                <w:sz w:val="24"/>
                <w:szCs w:val="24"/>
              </w:rPr>
              <w:t>Implement an electronic funds transfer (EFT) system for</w:t>
            </w:r>
            <w:r>
              <w:t xml:space="preserve"> </w:t>
            </w:r>
            <w:r w:rsidRPr="008E428D">
              <w:rPr>
                <w:rFonts w:ascii="Times New Roman" w:hAnsi="Times New Roman" w:cs="Times New Roman"/>
                <w:sz w:val="24"/>
                <w:szCs w:val="24"/>
              </w:rPr>
              <w:t>all student pay and allowances.</w:t>
            </w:r>
          </w:p>
          <w:p w14:paraId="5F43879C" w14:textId="3D4C7D72" w:rsidR="00B47112" w:rsidRPr="008E428D" w:rsidRDefault="008E428D" w:rsidP="008E428D">
            <w:pPr>
              <w:pStyle w:val="ListParagraph"/>
              <w:numPr>
                <w:ilvl w:val="0"/>
                <w:numId w:val="28"/>
              </w:numPr>
              <w:rPr>
                <w:rFonts w:ascii="Times New Roman" w:hAnsi="Times New Roman" w:cs="Times New Roman"/>
                <w:sz w:val="24"/>
                <w:szCs w:val="24"/>
              </w:rPr>
            </w:pPr>
            <w:r w:rsidRPr="008E428D">
              <w:rPr>
                <w:rFonts w:ascii="Times New Roman" w:hAnsi="Times New Roman" w:cs="Times New Roman"/>
                <w:sz w:val="24"/>
                <w:szCs w:val="24"/>
              </w:rPr>
              <w:t>Ensure students have debit cards issued for student pay, student incentive and student store/vending machines.</w:t>
            </w:r>
          </w:p>
        </w:tc>
      </w:tr>
      <w:tr w:rsidR="00B47112" w:rsidRPr="00B47112" w14:paraId="70833F6F" w14:textId="77777777" w:rsidTr="00917E1F">
        <w:tc>
          <w:tcPr>
            <w:tcW w:w="2610" w:type="dxa"/>
          </w:tcPr>
          <w:p w14:paraId="3B24BB44" w14:textId="77777777" w:rsidR="00B47112" w:rsidRPr="00B47112" w:rsidRDefault="00B47112"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0B30F713" w14:textId="77777777" w:rsidR="00B47112" w:rsidRPr="00B47112" w:rsidRDefault="00B47112" w:rsidP="00917E1F">
            <w:pPr>
              <w:rPr>
                <w:rFonts w:ascii="Times New Roman" w:hAnsi="Times New Roman" w:cs="Times New Roman"/>
                <w:sz w:val="24"/>
                <w:szCs w:val="24"/>
              </w:rPr>
            </w:pPr>
          </w:p>
        </w:tc>
      </w:tr>
    </w:tbl>
    <w:p w14:paraId="1D20237F" w14:textId="6B399948" w:rsidR="00B47112" w:rsidRDefault="00B47112" w:rsidP="00AA4B28">
      <w:pPr>
        <w:pStyle w:val="ListParagraph"/>
        <w:ind w:left="720" w:firstLine="0"/>
        <w:rPr>
          <w:rFonts w:ascii="Times New Roman" w:hAnsi="Times New Roman" w:cs="Times New Roman"/>
          <w:sz w:val="24"/>
          <w:szCs w:val="24"/>
        </w:rPr>
      </w:pPr>
    </w:p>
    <w:p w14:paraId="1BBA41C4" w14:textId="5379B12D" w:rsidR="008E428D" w:rsidRDefault="008E428D" w:rsidP="00AA4B28">
      <w:pPr>
        <w:pStyle w:val="ListParagraph"/>
        <w:ind w:left="720" w:firstLine="0"/>
        <w:rPr>
          <w:rFonts w:ascii="Times New Roman" w:hAnsi="Times New Roman" w:cs="Times New Roman"/>
          <w:sz w:val="24"/>
          <w:szCs w:val="24"/>
        </w:rPr>
      </w:pPr>
    </w:p>
    <w:p w14:paraId="7E8EF54B" w14:textId="4D65384E" w:rsidR="008E428D" w:rsidRDefault="008E428D" w:rsidP="00AA4B28">
      <w:pPr>
        <w:pStyle w:val="ListParagraph"/>
        <w:ind w:left="720" w:firstLine="0"/>
        <w:rPr>
          <w:rFonts w:ascii="Times New Roman" w:hAnsi="Times New Roman" w:cs="Times New Roman"/>
          <w:sz w:val="24"/>
          <w:szCs w:val="24"/>
        </w:rPr>
      </w:pPr>
    </w:p>
    <w:p w14:paraId="3F2DDE21" w14:textId="77777777" w:rsidR="008E428D" w:rsidRPr="00B64264" w:rsidRDefault="008E428D" w:rsidP="00AA4B28">
      <w:pPr>
        <w:pStyle w:val="ListParagraph"/>
        <w:ind w:left="720" w:firstLine="0"/>
        <w:rPr>
          <w:rFonts w:ascii="Times New Roman" w:hAnsi="Times New Roman" w:cs="Times New Roman"/>
          <w:sz w:val="24"/>
          <w:szCs w:val="24"/>
        </w:rPr>
      </w:pPr>
    </w:p>
    <w:p w14:paraId="51E96B9C" w14:textId="6ACA8C5D" w:rsidR="008E428D" w:rsidRDefault="008E428D" w:rsidP="008E428D">
      <w:pPr>
        <w:jc w:val="center"/>
        <w:rPr>
          <w:rFonts w:ascii="Times New Roman" w:hAnsi="Times New Roman" w:cs="Times New Roman"/>
          <w:b/>
          <w:sz w:val="24"/>
          <w:szCs w:val="24"/>
        </w:rPr>
      </w:pPr>
      <w:r>
        <w:rPr>
          <w:rFonts w:ascii="Times New Roman" w:hAnsi="Times New Roman" w:cs="Times New Roman"/>
          <w:b/>
          <w:sz w:val="24"/>
          <w:szCs w:val="24"/>
        </w:rPr>
        <w:lastRenderedPageBreak/>
        <w:t>Area: Facilities Management</w:t>
      </w:r>
    </w:p>
    <w:p w14:paraId="6EF347B7" w14:textId="77777777" w:rsidR="008E428D" w:rsidRPr="00B47112" w:rsidRDefault="008E428D" w:rsidP="008E428D">
      <w:pPr>
        <w:jc w:val="center"/>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2610"/>
        <w:gridCol w:w="6745"/>
      </w:tblGrid>
      <w:tr w:rsidR="008E428D" w:rsidRPr="00B47112" w14:paraId="2808255E" w14:textId="77777777" w:rsidTr="00917E1F">
        <w:trPr>
          <w:cantSplit/>
          <w:tblHeader/>
        </w:trPr>
        <w:tc>
          <w:tcPr>
            <w:tcW w:w="2610" w:type="dxa"/>
            <w:shd w:val="clear" w:color="auto" w:fill="4F81BD" w:themeFill="accent1"/>
          </w:tcPr>
          <w:p w14:paraId="02D20ECD" w14:textId="77777777" w:rsidR="008E428D" w:rsidRPr="00B47112" w:rsidRDefault="008E428D" w:rsidP="00917E1F">
            <w:pPr>
              <w:pStyle w:val="ListParagraph"/>
              <w:ind w:left="0" w:firstLine="0"/>
              <w:jc w:val="center"/>
              <w:rPr>
                <w:rFonts w:ascii="Times New Roman" w:hAnsi="Times New Roman" w:cs="Times New Roman"/>
                <w:b/>
                <w:color w:val="FFFFFF" w:themeColor="background1"/>
                <w:sz w:val="24"/>
                <w:szCs w:val="24"/>
              </w:rPr>
            </w:pPr>
            <w:r w:rsidRPr="00B47112">
              <w:rPr>
                <w:rFonts w:ascii="Times New Roman" w:hAnsi="Times New Roman" w:cs="Times New Roman"/>
                <w:b/>
                <w:color w:val="FFFFFF" w:themeColor="background1"/>
                <w:sz w:val="24"/>
                <w:szCs w:val="24"/>
              </w:rPr>
              <w:t>Task Area</w:t>
            </w:r>
          </w:p>
        </w:tc>
        <w:tc>
          <w:tcPr>
            <w:tcW w:w="6745" w:type="dxa"/>
            <w:shd w:val="clear" w:color="auto" w:fill="4F81BD" w:themeFill="accent1"/>
          </w:tcPr>
          <w:p w14:paraId="4F8E7AC1" w14:textId="77777777" w:rsidR="008E428D" w:rsidRPr="00B47112" w:rsidRDefault="008E428D" w:rsidP="00917E1F">
            <w:pPr>
              <w:pStyle w:val="ListParagraph"/>
              <w:ind w:left="0" w:firstLine="0"/>
              <w:jc w:val="center"/>
              <w:rPr>
                <w:rFonts w:ascii="Times New Roman" w:hAnsi="Times New Roman" w:cs="Times New Roman"/>
                <w:b/>
                <w:color w:val="FFFFFF" w:themeColor="background1"/>
                <w:sz w:val="24"/>
                <w:szCs w:val="24"/>
              </w:rPr>
            </w:pPr>
            <w:r w:rsidRPr="00B47112">
              <w:rPr>
                <w:rFonts w:ascii="Times New Roman" w:hAnsi="Times New Roman" w:cs="Times New Roman"/>
                <w:b/>
                <w:color w:val="FFFFFF" w:themeColor="background1"/>
                <w:sz w:val="24"/>
                <w:szCs w:val="24"/>
              </w:rPr>
              <w:t>Plan Requirements and Actions</w:t>
            </w:r>
          </w:p>
        </w:tc>
      </w:tr>
      <w:tr w:rsidR="008E428D" w:rsidRPr="008E428D" w14:paraId="53A86D1A" w14:textId="77777777" w:rsidTr="00917E1F">
        <w:tc>
          <w:tcPr>
            <w:tcW w:w="2610" w:type="dxa"/>
          </w:tcPr>
          <w:p w14:paraId="011104AD" w14:textId="77777777" w:rsidR="008E428D" w:rsidRPr="00B47112" w:rsidRDefault="008E428D" w:rsidP="00917E1F">
            <w:pPr>
              <w:pStyle w:val="ListParagraph"/>
              <w:ind w:left="0" w:firstLine="0"/>
              <w:rPr>
                <w:rFonts w:ascii="Times New Roman" w:hAnsi="Times New Roman" w:cs="Times New Roman"/>
                <w:sz w:val="24"/>
                <w:szCs w:val="24"/>
              </w:rPr>
            </w:pPr>
            <w:r w:rsidRPr="008E428D">
              <w:rPr>
                <w:rFonts w:ascii="Times New Roman" w:hAnsi="Times New Roman" w:cs="Times New Roman"/>
                <w:sz w:val="24"/>
                <w:szCs w:val="24"/>
              </w:rPr>
              <w:t>Facility Usage and Reconfiguration</w:t>
            </w:r>
          </w:p>
        </w:tc>
        <w:tc>
          <w:tcPr>
            <w:tcW w:w="6745" w:type="dxa"/>
          </w:tcPr>
          <w:p w14:paraId="04ED0378" w14:textId="77777777" w:rsidR="008E428D" w:rsidRPr="008E428D" w:rsidRDefault="008E428D" w:rsidP="00917E1F">
            <w:pPr>
              <w:rPr>
                <w:rFonts w:ascii="Times New Roman" w:hAnsi="Times New Roman" w:cs="Times New Roman"/>
                <w:sz w:val="24"/>
                <w:szCs w:val="24"/>
              </w:rPr>
            </w:pPr>
            <w:r>
              <w:rPr>
                <w:rFonts w:ascii="Times New Roman" w:hAnsi="Times New Roman" w:cs="Times New Roman"/>
                <w:sz w:val="24"/>
                <w:szCs w:val="24"/>
              </w:rPr>
              <w:t xml:space="preserve">Ensure </w:t>
            </w:r>
            <w:r w:rsidRPr="008E428D">
              <w:rPr>
                <w:rFonts w:ascii="Times New Roman" w:hAnsi="Times New Roman" w:cs="Times New Roman"/>
                <w:sz w:val="24"/>
                <w:szCs w:val="24"/>
              </w:rPr>
              <w:t>that the facility supports physical distancing of at least 6 feet, or as otherwise required or recommended by CDC.</w:t>
            </w:r>
          </w:p>
          <w:p w14:paraId="13AAD14D" w14:textId="77777777" w:rsidR="008E428D" w:rsidRDefault="008E428D" w:rsidP="008E428D">
            <w:pPr>
              <w:pStyle w:val="ListParagraph"/>
              <w:numPr>
                <w:ilvl w:val="0"/>
                <w:numId w:val="29"/>
              </w:numPr>
              <w:rPr>
                <w:rFonts w:ascii="Times New Roman" w:hAnsi="Times New Roman" w:cs="Times New Roman"/>
                <w:sz w:val="24"/>
                <w:szCs w:val="24"/>
              </w:rPr>
            </w:pPr>
            <w:r w:rsidRPr="008E428D">
              <w:rPr>
                <w:rFonts w:ascii="Times New Roman" w:hAnsi="Times New Roman" w:cs="Times New Roman"/>
                <w:sz w:val="24"/>
                <w:szCs w:val="24"/>
              </w:rPr>
              <w:t>Determine the appropriate use, configuration and occupancy limitations (based on square footage) for all spaces on the center.</w:t>
            </w:r>
          </w:p>
          <w:p w14:paraId="1B2C2056" w14:textId="77777777" w:rsidR="008E428D" w:rsidRDefault="008E428D" w:rsidP="008E428D">
            <w:pPr>
              <w:pStyle w:val="ListParagraph"/>
              <w:numPr>
                <w:ilvl w:val="0"/>
                <w:numId w:val="29"/>
              </w:numPr>
              <w:rPr>
                <w:rFonts w:ascii="Times New Roman" w:hAnsi="Times New Roman" w:cs="Times New Roman"/>
                <w:sz w:val="24"/>
                <w:szCs w:val="24"/>
              </w:rPr>
            </w:pPr>
            <w:r w:rsidRPr="008E428D">
              <w:rPr>
                <w:rFonts w:ascii="Times New Roman" w:hAnsi="Times New Roman" w:cs="Times New Roman"/>
                <w:sz w:val="24"/>
                <w:szCs w:val="24"/>
              </w:rPr>
              <w:t>Close locations within centers that are not needed or that cannot accommodate physical distancing guidelines.</w:t>
            </w:r>
          </w:p>
          <w:p w14:paraId="06E140E9" w14:textId="77777777" w:rsidR="008E428D" w:rsidRDefault="008E428D" w:rsidP="008E428D">
            <w:pPr>
              <w:pStyle w:val="ListParagraph"/>
              <w:numPr>
                <w:ilvl w:val="0"/>
                <w:numId w:val="29"/>
              </w:numPr>
              <w:rPr>
                <w:rFonts w:ascii="Times New Roman" w:hAnsi="Times New Roman" w:cs="Times New Roman"/>
                <w:sz w:val="24"/>
                <w:szCs w:val="24"/>
              </w:rPr>
            </w:pPr>
            <w:r w:rsidRPr="008E428D">
              <w:rPr>
                <w:rFonts w:ascii="Times New Roman" w:hAnsi="Times New Roman" w:cs="Times New Roman"/>
                <w:sz w:val="24"/>
                <w:szCs w:val="24"/>
              </w:rPr>
              <w:t>Install physical barriers, such as sneeze guards and partitions, particularly in areas where it is difficult for individuals to remain at least 6 feet apart.</w:t>
            </w:r>
          </w:p>
          <w:p w14:paraId="0A83F0EE" w14:textId="77777777" w:rsidR="008E428D" w:rsidRDefault="008E428D" w:rsidP="008E428D">
            <w:pPr>
              <w:pStyle w:val="ListParagraph"/>
              <w:numPr>
                <w:ilvl w:val="0"/>
                <w:numId w:val="29"/>
              </w:numPr>
              <w:rPr>
                <w:rFonts w:ascii="Times New Roman" w:hAnsi="Times New Roman" w:cs="Times New Roman"/>
                <w:sz w:val="24"/>
                <w:szCs w:val="24"/>
              </w:rPr>
            </w:pPr>
            <w:r w:rsidRPr="008E428D">
              <w:rPr>
                <w:rFonts w:ascii="Times New Roman" w:hAnsi="Times New Roman" w:cs="Times New Roman"/>
                <w:sz w:val="24"/>
                <w:szCs w:val="24"/>
              </w:rPr>
              <w:t>Remove excess furniture in all spaces on-center to ensure social distancing guidelines.</w:t>
            </w:r>
          </w:p>
          <w:p w14:paraId="02BE9C7A" w14:textId="77777777" w:rsidR="008E428D" w:rsidRDefault="008E428D" w:rsidP="008E428D">
            <w:pPr>
              <w:pStyle w:val="ListParagraph"/>
              <w:numPr>
                <w:ilvl w:val="0"/>
                <w:numId w:val="29"/>
              </w:numPr>
              <w:rPr>
                <w:rFonts w:ascii="Times New Roman" w:hAnsi="Times New Roman" w:cs="Times New Roman"/>
                <w:sz w:val="24"/>
                <w:szCs w:val="24"/>
              </w:rPr>
            </w:pPr>
            <w:r w:rsidRPr="008E428D">
              <w:rPr>
                <w:rFonts w:ascii="Times New Roman" w:hAnsi="Times New Roman" w:cs="Times New Roman"/>
                <w:sz w:val="24"/>
                <w:szCs w:val="24"/>
              </w:rPr>
              <w:t>Post occupancy limits.</w:t>
            </w:r>
          </w:p>
          <w:p w14:paraId="6585A8C5" w14:textId="77777777" w:rsidR="008E428D" w:rsidRPr="008E428D" w:rsidRDefault="008E428D" w:rsidP="008E428D">
            <w:pPr>
              <w:pStyle w:val="ListParagraph"/>
              <w:numPr>
                <w:ilvl w:val="0"/>
                <w:numId w:val="29"/>
              </w:numPr>
              <w:rPr>
                <w:rFonts w:ascii="Times New Roman" w:hAnsi="Times New Roman" w:cs="Times New Roman"/>
                <w:sz w:val="24"/>
                <w:szCs w:val="24"/>
              </w:rPr>
            </w:pPr>
            <w:r w:rsidRPr="008E428D">
              <w:rPr>
                <w:rFonts w:ascii="Times New Roman" w:hAnsi="Times New Roman" w:cs="Times New Roman"/>
                <w:sz w:val="24"/>
                <w:szCs w:val="24"/>
              </w:rPr>
              <w:t>Provide signage on floors, doors, etc. indicating social distancing guidelines.</w:t>
            </w:r>
          </w:p>
        </w:tc>
      </w:tr>
      <w:tr w:rsidR="008E428D" w:rsidRPr="00B47112" w14:paraId="5D114C79" w14:textId="77777777" w:rsidTr="00917E1F">
        <w:tc>
          <w:tcPr>
            <w:tcW w:w="2610" w:type="dxa"/>
          </w:tcPr>
          <w:p w14:paraId="7F6E5FA0" w14:textId="77777777" w:rsidR="008E428D" w:rsidRPr="00B47112" w:rsidRDefault="008E428D"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48576D84" w14:textId="77777777" w:rsidR="008E428D" w:rsidRPr="00B47112" w:rsidRDefault="008E428D" w:rsidP="00917E1F">
            <w:pPr>
              <w:rPr>
                <w:rFonts w:ascii="Times New Roman" w:hAnsi="Times New Roman" w:cs="Times New Roman"/>
                <w:sz w:val="24"/>
                <w:szCs w:val="24"/>
              </w:rPr>
            </w:pPr>
          </w:p>
        </w:tc>
      </w:tr>
      <w:tr w:rsidR="008E428D" w:rsidRPr="00B47112" w14:paraId="2B965391" w14:textId="77777777" w:rsidTr="00917E1F">
        <w:tc>
          <w:tcPr>
            <w:tcW w:w="2610" w:type="dxa"/>
          </w:tcPr>
          <w:p w14:paraId="084A9DA1" w14:textId="04978842" w:rsidR="008E428D" w:rsidRPr="008E428D" w:rsidRDefault="008E428D" w:rsidP="00917E1F">
            <w:pPr>
              <w:pStyle w:val="ListParagraph"/>
              <w:ind w:left="0" w:firstLine="0"/>
              <w:rPr>
                <w:rFonts w:ascii="Times New Roman" w:hAnsi="Times New Roman" w:cs="Times New Roman"/>
                <w:sz w:val="24"/>
                <w:szCs w:val="24"/>
              </w:rPr>
            </w:pPr>
            <w:r w:rsidRPr="008E428D">
              <w:rPr>
                <w:rFonts w:ascii="Times New Roman" w:hAnsi="Times New Roman" w:cs="Times New Roman"/>
                <w:sz w:val="24"/>
                <w:szCs w:val="24"/>
              </w:rPr>
              <w:t>Cleaning and Disinfecting Plan</w:t>
            </w:r>
          </w:p>
        </w:tc>
        <w:tc>
          <w:tcPr>
            <w:tcW w:w="6745" w:type="dxa"/>
          </w:tcPr>
          <w:p w14:paraId="7DA7E4F5" w14:textId="77777777" w:rsidR="00917E1F" w:rsidRPr="00917E1F" w:rsidRDefault="00917E1F" w:rsidP="00917E1F">
            <w:pPr>
              <w:rPr>
                <w:rFonts w:ascii="Times New Roman" w:hAnsi="Times New Roman" w:cs="Times New Roman"/>
                <w:sz w:val="24"/>
                <w:szCs w:val="24"/>
              </w:rPr>
            </w:pPr>
            <w:r w:rsidRPr="00917E1F">
              <w:rPr>
                <w:rFonts w:ascii="Times New Roman" w:hAnsi="Times New Roman" w:cs="Times New Roman"/>
                <w:sz w:val="24"/>
                <w:szCs w:val="24"/>
              </w:rPr>
              <w:t>Require cleaning and disinfecting of the entire facility consistent with OSHA and CDC guidance.</w:t>
            </w:r>
          </w:p>
          <w:p w14:paraId="160D2084" w14:textId="7630A079" w:rsidR="00917E1F" w:rsidRDefault="00917E1F" w:rsidP="00917E1F">
            <w:pPr>
              <w:pStyle w:val="ListParagraph"/>
              <w:numPr>
                <w:ilvl w:val="0"/>
                <w:numId w:val="30"/>
              </w:numPr>
              <w:rPr>
                <w:rFonts w:ascii="Times New Roman" w:hAnsi="Times New Roman" w:cs="Times New Roman"/>
                <w:sz w:val="24"/>
                <w:szCs w:val="24"/>
              </w:rPr>
            </w:pPr>
            <w:r w:rsidRPr="00917E1F">
              <w:rPr>
                <w:rFonts w:ascii="Times New Roman" w:hAnsi="Times New Roman" w:cs="Times New Roman"/>
                <w:sz w:val="24"/>
                <w:szCs w:val="24"/>
              </w:rPr>
              <w:t xml:space="preserve">Routine cleaning of areas unoccupied for 7 or more days is needed. Maintain existing cleaning practices for outdoor areas. See </w:t>
            </w:r>
            <w:hyperlink r:id="rId13" w:history="1">
              <w:r w:rsidRPr="0075622E">
                <w:rPr>
                  <w:rStyle w:val="Hyperlink"/>
                  <w:rFonts w:ascii="Times New Roman" w:hAnsi="Times New Roman" w:cs="Times New Roman"/>
                  <w:sz w:val="24"/>
                  <w:szCs w:val="24"/>
                </w:rPr>
                <w:t>https://www.cdc.gov/coronavirus/2019- ncov/community/cleaning-disinfecting-decision-tool.html</w:t>
              </w:r>
            </w:hyperlink>
          </w:p>
          <w:p w14:paraId="1593C98D" w14:textId="77777777" w:rsidR="00917E1F" w:rsidRDefault="00917E1F" w:rsidP="00917E1F">
            <w:pPr>
              <w:pStyle w:val="ListParagraph"/>
              <w:numPr>
                <w:ilvl w:val="0"/>
                <w:numId w:val="30"/>
              </w:numPr>
              <w:rPr>
                <w:rFonts w:ascii="Times New Roman" w:hAnsi="Times New Roman" w:cs="Times New Roman"/>
                <w:sz w:val="24"/>
                <w:szCs w:val="24"/>
              </w:rPr>
            </w:pPr>
            <w:r w:rsidRPr="00917E1F">
              <w:rPr>
                <w:rFonts w:ascii="Times New Roman" w:hAnsi="Times New Roman" w:cs="Times New Roman"/>
                <w:sz w:val="24"/>
                <w:szCs w:val="24"/>
              </w:rPr>
              <w:t>Develop and document schedules for daily and hourly cleaning and disinfecting.</w:t>
            </w:r>
          </w:p>
          <w:p w14:paraId="760B6922" w14:textId="77777777" w:rsidR="00917E1F" w:rsidRDefault="00917E1F" w:rsidP="00917E1F">
            <w:pPr>
              <w:pStyle w:val="ListParagraph"/>
              <w:numPr>
                <w:ilvl w:val="0"/>
                <w:numId w:val="30"/>
              </w:numPr>
              <w:rPr>
                <w:rFonts w:ascii="Times New Roman" w:hAnsi="Times New Roman" w:cs="Times New Roman"/>
                <w:sz w:val="24"/>
                <w:szCs w:val="24"/>
              </w:rPr>
            </w:pPr>
            <w:r w:rsidRPr="00917E1F">
              <w:rPr>
                <w:rFonts w:ascii="Times New Roman" w:hAnsi="Times New Roman" w:cs="Times New Roman"/>
                <w:sz w:val="24"/>
                <w:szCs w:val="24"/>
              </w:rPr>
              <w:t>Adjust staffing levels and/or schedules to execute cleaning requirements and schedules.</w:t>
            </w:r>
          </w:p>
          <w:p w14:paraId="5E7CA698" w14:textId="77777777" w:rsidR="00917E1F" w:rsidRDefault="00917E1F" w:rsidP="00917E1F">
            <w:pPr>
              <w:pStyle w:val="ListParagraph"/>
              <w:numPr>
                <w:ilvl w:val="0"/>
                <w:numId w:val="30"/>
              </w:numPr>
              <w:rPr>
                <w:rFonts w:ascii="Times New Roman" w:hAnsi="Times New Roman" w:cs="Times New Roman"/>
                <w:sz w:val="24"/>
                <w:szCs w:val="24"/>
              </w:rPr>
            </w:pPr>
            <w:r w:rsidRPr="00917E1F">
              <w:rPr>
                <w:rFonts w:ascii="Times New Roman" w:hAnsi="Times New Roman" w:cs="Times New Roman"/>
                <w:sz w:val="24"/>
                <w:szCs w:val="24"/>
              </w:rPr>
              <w:t>Ensure CDC guidelines are followed for “high contact areas” by requiring that these surfaces be frequently by regularly wiping down these surfaces. Door handles, sink handles, grab bars, hand railings, bathroom stalls, dining hall tables should be cleaned and sanitized at least daily or between uses, as much as possible. Shared equipment, tools, computer equipment, desks should be limited when possible, or cleaned between use.</w:t>
            </w:r>
          </w:p>
          <w:p w14:paraId="5538573E" w14:textId="77777777" w:rsidR="008E428D" w:rsidRDefault="00917E1F" w:rsidP="00917E1F">
            <w:pPr>
              <w:pStyle w:val="ListParagraph"/>
              <w:numPr>
                <w:ilvl w:val="0"/>
                <w:numId w:val="30"/>
              </w:numPr>
              <w:rPr>
                <w:rFonts w:ascii="Times New Roman" w:hAnsi="Times New Roman" w:cs="Times New Roman"/>
                <w:sz w:val="24"/>
                <w:szCs w:val="24"/>
              </w:rPr>
            </w:pPr>
            <w:r w:rsidRPr="00917E1F">
              <w:rPr>
                <w:rFonts w:ascii="Times New Roman" w:hAnsi="Times New Roman" w:cs="Times New Roman"/>
                <w:sz w:val="24"/>
                <w:szCs w:val="24"/>
              </w:rPr>
              <w:t>Consult EPA’s list of disinfectants for use against COVID-19, specifically for use on hard, non-porous surfaces and for your specific application need. More frequent cleaning and disinfection of these surfaces throughout the day is necessary to reduce exposure.</w:t>
            </w:r>
          </w:p>
          <w:p w14:paraId="318DE4FC" w14:textId="631E1A15" w:rsidR="00917E1F" w:rsidRPr="00917E1F" w:rsidRDefault="00917E1F" w:rsidP="00917E1F">
            <w:pPr>
              <w:pStyle w:val="ListParagraph"/>
              <w:numPr>
                <w:ilvl w:val="0"/>
                <w:numId w:val="30"/>
              </w:numPr>
              <w:rPr>
                <w:rFonts w:ascii="Times New Roman" w:hAnsi="Times New Roman" w:cs="Times New Roman"/>
                <w:sz w:val="24"/>
                <w:szCs w:val="24"/>
              </w:rPr>
            </w:pPr>
            <w:r w:rsidRPr="00917E1F">
              <w:rPr>
                <w:rFonts w:ascii="Times New Roman" w:hAnsi="Times New Roman" w:cs="Times New Roman"/>
                <w:sz w:val="24"/>
                <w:szCs w:val="24"/>
              </w:rPr>
              <w:t>Soft and porous materials like carpet, rugs, or material in</w:t>
            </w:r>
            <w:r>
              <w:t xml:space="preserve"> </w:t>
            </w:r>
            <w:r w:rsidRPr="00917E1F">
              <w:rPr>
                <w:rFonts w:ascii="Times New Roman" w:hAnsi="Times New Roman" w:cs="Times New Roman"/>
                <w:sz w:val="24"/>
                <w:szCs w:val="24"/>
              </w:rPr>
              <w:lastRenderedPageBreak/>
              <w:t>seating areas should be cleaned or laundered, as appropriate. Disinfect these materials if appropriate products are available.</w:t>
            </w:r>
          </w:p>
        </w:tc>
      </w:tr>
      <w:tr w:rsidR="008E428D" w:rsidRPr="00B47112" w14:paraId="1BD0CD71" w14:textId="77777777" w:rsidTr="00917E1F">
        <w:tc>
          <w:tcPr>
            <w:tcW w:w="2610" w:type="dxa"/>
          </w:tcPr>
          <w:p w14:paraId="1596E0AA" w14:textId="77777777" w:rsidR="008E428D" w:rsidRPr="00B47112" w:rsidRDefault="008E428D"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lastRenderedPageBreak/>
              <w:t>Center Plan and Actions</w:t>
            </w:r>
          </w:p>
        </w:tc>
        <w:tc>
          <w:tcPr>
            <w:tcW w:w="6745" w:type="dxa"/>
          </w:tcPr>
          <w:p w14:paraId="58359CE4" w14:textId="77777777" w:rsidR="008E428D" w:rsidRPr="00B47112" w:rsidRDefault="008E428D" w:rsidP="00917E1F">
            <w:pPr>
              <w:rPr>
                <w:rFonts w:ascii="Times New Roman" w:hAnsi="Times New Roman" w:cs="Times New Roman"/>
                <w:sz w:val="24"/>
                <w:szCs w:val="24"/>
              </w:rPr>
            </w:pPr>
          </w:p>
        </w:tc>
      </w:tr>
      <w:tr w:rsidR="008E428D" w:rsidRPr="00B47112" w14:paraId="2D15E226" w14:textId="77777777" w:rsidTr="00917E1F">
        <w:tc>
          <w:tcPr>
            <w:tcW w:w="2610" w:type="dxa"/>
          </w:tcPr>
          <w:p w14:paraId="0B99D617" w14:textId="0B682D24" w:rsidR="008E428D" w:rsidRPr="008E428D" w:rsidRDefault="00917E1F" w:rsidP="00917E1F">
            <w:pPr>
              <w:pStyle w:val="ListParagraph"/>
              <w:ind w:left="0" w:firstLine="0"/>
              <w:rPr>
                <w:rFonts w:ascii="Times New Roman" w:hAnsi="Times New Roman" w:cs="Times New Roman"/>
                <w:sz w:val="24"/>
                <w:szCs w:val="24"/>
              </w:rPr>
            </w:pPr>
            <w:r w:rsidRPr="00917E1F">
              <w:rPr>
                <w:rFonts w:ascii="Times New Roman" w:hAnsi="Times New Roman" w:cs="Times New Roman"/>
                <w:sz w:val="24"/>
                <w:szCs w:val="24"/>
              </w:rPr>
              <w:t>Disinfecting Procedures</w:t>
            </w:r>
          </w:p>
        </w:tc>
        <w:tc>
          <w:tcPr>
            <w:tcW w:w="6745" w:type="dxa"/>
          </w:tcPr>
          <w:p w14:paraId="6D380C9F" w14:textId="77777777" w:rsidR="00917E1F" w:rsidRPr="00917E1F" w:rsidRDefault="00917E1F" w:rsidP="00917E1F">
            <w:pPr>
              <w:rPr>
                <w:rFonts w:ascii="Times New Roman" w:hAnsi="Times New Roman" w:cs="Times New Roman"/>
                <w:sz w:val="24"/>
                <w:szCs w:val="24"/>
              </w:rPr>
            </w:pPr>
            <w:r w:rsidRPr="00917E1F">
              <w:rPr>
                <w:rFonts w:ascii="Times New Roman" w:hAnsi="Times New Roman" w:cs="Times New Roman"/>
                <w:sz w:val="24"/>
                <w:szCs w:val="24"/>
              </w:rPr>
              <w:t>Disinfecting is done using an EPA-approved disinfectant.</w:t>
            </w:r>
          </w:p>
          <w:p w14:paraId="1A49240E" w14:textId="3DBC4F91" w:rsidR="00917E1F" w:rsidRDefault="00917E1F" w:rsidP="00917E1F">
            <w:pPr>
              <w:pStyle w:val="ListParagraph"/>
              <w:numPr>
                <w:ilvl w:val="0"/>
                <w:numId w:val="31"/>
              </w:numPr>
              <w:rPr>
                <w:rFonts w:ascii="Times New Roman" w:hAnsi="Times New Roman" w:cs="Times New Roman"/>
                <w:sz w:val="24"/>
                <w:szCs w:val="24"/>
              </w:rPr>
            </w:pPr>
            <w:r w:rsidRPr="00917E1F">
              <w:rPr>
                <w:rFonts w:ascii="Times New Roman" w:hAnsi="Times New Roman" w:cs="Times New Roman"/>
                <w:sz w:val="24"/>
                <w:szCs w:val="24"/>
              </w:rPr>
              <w:t xml:space="preserve">If an EPA-approved disinfectant is unavailable, use 1/3 cup of bleach added to 1 gallon of water, or 70% alcohol solutions to disinfect. Bleach solutions will be effective for disinfection up to 24 hours. See Cleaning and Disinfecting at </w:t>
            </w:r>
            <w:hyperlink r:id="rId14" w:history="1">
              <w:r w:rsidRPr="0075622E">
                <w:rPr>
                  <w:rStyle w:val="Hyperlink"/>
                  <w:rFonts w:ascii="Times New Roman" w:hAnsi="Times New Roman" w:cs="Times New Roman"/>
                  <w:sz w:val="24"/>
                  <w:szCs w:val="24"/>
                </w:rPr>
                <w:t>https://www.cdc.gov/coronavirus/2019- ncov/community/disinfecting-building-facility.html</w:t>
              </w:r>
            </w:hyperlink>
          </w:p>
          <w:p w14:paraId="02F8DCF8" w14:textId="77777777" w:rsidR="00917E1F" w:rsidRPr="00917E1F" w:rsidRDefault="00917E1F" w:rsidP="00917E1F">
            <w:pPr>
              <w:rPr>
                <w:rFonts w:ascii="Times New Roman" w:hAnsi="Times New Roman" w:cs="Times New Roman"/>
                <w:sz w:val="24"/>
                <w:szCs w:val="24"/>
              </w:rPr>
            </w:pPr>
          </w:p>
          <w:p w14:paraId="2041CC32" w14:textId="77777777" w:rsidR="00917E1F" w:rsidRPr="00917E1F" w:rsidRDefault="00917E1F" w:rsidP="00917E1F">
            <w:pPr>
              <w:rPr>
                <w:rFonts w:ascii="Times New Roman" w:hAnsi="Times New Roman" w:cs="Times New Roman"/>
                <w:sz w:val="24"/>
                <w:szCs w:val="24"/>
              </w:rPr>
            </w:pPr>
            <w:r w:rsidRPr="00917E1F">
              <w:rPr>
                <w:rFonts w:ascii="Times New Roman" w:hAnsi="Times New Roman" w:cs="Times New Roman"/>
                <w:sz w:val="24"/>
                <w:szCs w:val="24"/>
              </w:rPr>
              <w:t>Establish several cleaning and/or sanitizing stations in common areas in all buildings.</w:t>
            </w:r>
          </w:p>
          <w:p w14:paraId="17435331" w14:textId="77777777" w:rsidR="00917E1F" w:rsidRPr="00917E1F" w:rsidRDefault="00917E1F" w:rsidP="00917E1F">
            <w:pPr>
              <w:rPr>
                <w:rFonts w:ascii="Times New Roman" w:hAnsi="Times New Roman" w:cs="Times New Roman"/>
                <w:sz w:val="24"/>
                <w:szCs w:val="24"/>
              </w:rPr>
            </w:pPr>
          </w:p>
          <w:p w14:paraId="27B6DBAA" w14:textId="0CDB2BB0" w:rsidR="008E428D" w:rsidRPr="00B47112" w:rsidRDefault="00917E1F" w:rsidP="00917E1F">
            <w:pPr>
              <w:rPr>
                <w:rFonts w:ascii="Times New Roman" w:hAnsi="Times New Roman" w:cs="Times New Roman"/>
                <w:sz w:val="24"/>
                <w:szCs w:val="24"/>
              </w:rPr>
            </w:pPr>
            <w:r w:rsidRPr="00917E1F">
              <w:rPr>
                <w:rFonts w:ascii="Times New Roman" w:hAnsi="Times New Roman" w:cs="Times New Roman"/>
                <w:sz w:val="24"/>
                <w:szCs w:val="24"/>
              </w:rPr>
              <w:t>Establish sanitation kits for all classrooms.</w:t>
            </w:r>
          </w:p>
        </w:tc>
      </w:tr>
      <w:tr w:rsidR="008E428D" w:rsidRPr="00B47112" w14:paraId="2F0439C5" w14:textId="77777777" w:rsidTr="00917E1F">
        <w:tc>
          <w:tcPr>
            <w:tcW w:w="2610" w:type="dxa"/>
          </w:tcPr>
          <w:p w14:paraId="7858FD53" w14:textId="77777777" w:rsidR="008E428D" w:rsidRPr="00B47112" w:rsidRDefault="008E428D"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08FB62A6" w14:textId="77777777" w:rsidR="008E428D" w:rsidRPr="00B47112" w:rsidRDefault="008E428D" w:rsidP="00917E1F">
            <w:pPr>
              <w:rPr>
                <w:rFonts w:ascii="Times New Roman" w:hAnsi="Times New Roman" w:cs="Times New Roman"/>
                <w:sz w:val="24"/>
                <w:szCs w:val="24"/>
              </w:rPr>
            </w:pPr>
          </w:p>
        </w:tc>
      </w:tr>
      <w:tr w:rsidR="008E428D" w:rsidRPr="00B47112" w14:paraId="309080F3" w14:textId="77777777" w:rsidTr="00917E1F">
        <w:tc>
          <w:tcPr>
            <w:tcW w:w="2610" w:type="dxa"/>
          </w:tcPr>
          <w:p w14:paraId="50290EA3" w14:textId="6B9C8098" w:rsidR="008E428D" w:rsidRPr="008E428D" w:rsidRDefault="00917E1F" w:rsidP="00917E1F">
            <w:pPr>
              <w:pStyle w:val="ListParagraph"/>
              <w:ind w:left="0" w:firstLine="0"/>
              <w:rPr>
                <w:rFonts w:ascii="Times New Roman" w:hAnsi="Times New Roman" w:cs="Times New Roman"/>
                <w:sz w:val="24"/>
                <w:szCs w:val="24"/>
              </w:rPr>
            </w:pPr>
            <w:r w:rsidRPr="00917E1F">
              <w:rPr>
                <w:rFonts w:ascii="Times New Roman" w:hAnsi="Times New Roman" w:cs="Times New Roman"/>
                <w:sz w:val="24"/>
                <w:szCs w:val="24"/>
              </w:rPr>
              <w:t>Disinfecting Spray Machines</w:t>
            </w:r>
          </w:p>
        </w:tc>
        <w:tc>
          <w:tcPr>
            <w:tcW w:w="6745" w:type="dxa"/>
          </w:tcPr>
          <w:p w14:paraId="52235569" w14:textId="22CF13A1" w:rsidR="008E428D" w:rsidRPr="00B47112" w:rsidRDefault="00917E1F" w:rsidP="00917E1F">
            <w:pPr>
              <w:rPr>
                <w:rFonts w:ascii="Times New Roman" w:hAnsi="Times New Roman" w:cs="Times New Roman"/>
                <w:sz w:val="24"/>
                <w:szCs w:val="24"/>
              </w:rPr>
            </w:pPr>
            <w:r w:rsidRPr="00917E1F">
              <w:rPr>
                <w:rFonts w:ascii="Times New Roman" w:hAnsi="Times New Roman" w:cs="Times New Roman"/>
                <w:sz w:val="24"/>
                <w:szCs w:val="24"/>
              </w:rPr>
              <w:t>Install automatic machine sprays in classrooms, residential common areas, high traffic areas, etc. (recommended but not required).</w:t>
            </w:r>
          </w:p>
        </w:tc>
      </w:tr>
      <w:tr w:rsidR="008E428D" w:rsidRPr="00B47112" w14:paraId="3E4E197E" w14:textId="77777777" w:rsidTr="00917E1F">
        <w:tc>
          <w:tcPr>
            <w:tcW w:w="2610" w:type="dxa"/>
          </w:tcPr>
          <w:p w14:paraId="32AFC205" w14:textId="77777777" w:rsidR="008E428D" w:rsidRPr="00B47112" w:rsidRDefault="008E428D"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1BB30832" w14:textId="77777777" w:rsidR="008E428D" w:rsidRPr="00B47112" w:rsidRDefault="008E428D" w:rsidP="00917E1F">
            <w:pPr>
              <w:rPr>
                <w:rFonts w:ascii="Times New Roman" w:hAnsi="Times New Roman" w:cs="Times New Roman"/>
                <w:sz w:val="24"/>
                <w:szCs w:val="24"/>
              </w:rPr>
            </w:pPr>
          </w:p>
        </w:tc>
      </w:tr>
      <w:tr w:rsidR="008E428D" w:rsidRPr="00B47112" w14:paraId="5D4F3B65" w14:textId="77777777" w:rsidTr="00917E1F">
        <w:tc>
          <w:tcPr>
            <w:tcW w:w="2610" w:type="dxa"/>
          </w:tcPr>
          <w:p w14:paraId="5534BA82" w14:textId="57CBF1AC" w:rsidR="008E428D" w:rsidRPr="008E428D" w:rsidRDefault="00917E1F" w:rsidP="00917E1F">
            <w:pPr>
              <w:pStyle w:val="ListParagraph"/>
              <w:ind w:left="0" w:firstLine="0"/>
              <w:rPr>
                <w:rFonts w:ascii="Times New Roman" w:hAnsi="Times New Roman" w:cs="Times New Roman"/>
                <w:sz w:val="24"/>
                <w:szCs w:val="24"/>
              </w:rPr>
            </w:pPr>
            <w:r w:rsidRPr="00917E1F">
              <w:rPr>
                <w:rFonts w:ascii="Times New Roman" w:hAnsi="Times New Roman" w:cs="Times New Roman"/>
                <w:sz w:val="24"/>
                <w:szCs w:val="24"/>
              </w:rPr>
              <w:t>Bathrooms</w:t>
            </w:r>
          </w:p>
        </w:tc>
        <w:tc>
          <w:tcPr>
            <w:tcW w:w="6745" w:type="dxa"/>
          </w:tcPr>
          <w:p w14:paraId="1AE656D2" w14:textId="77777777" w:rsidR="00917E1F" w:rsidRPr="00917E1F" w:rsidRDefault="00917E1F" w:rsidP="00917E1F">
            <w:pPr>
              <w:rPr>
                <w:rFonts w:ascii="Times New Roman" w:hAnsi="Times New Roman" w:cs="Times New Roman"/>
                <w:sz w:val="24"/>
                <w:szCs w:val="24"/>
              </w:rPr>
            </w:pPr>
            <w:r w:rsidRPr="00917E1F">
              <w:rPr>
                <w:rFonts w:ascii="Times New Roman" w:hAnsi="Times New Roman" w:cs="Times New Roman"/>
                <w:sz w:val="24"/>
                <w:szCs w:val="24"/>
              </w:rPr>
              <w:t>Provide adequate supplies, including soap, hand sanitizer containing at least 60 percent alcohol (when supplies are available), paper towels, tissues, disinfectant wipes.</w:t>
            </w:r>
          </w:p>
          <w:p w14:paraId="119D7741" w14:textId="77777777" w:rsidR="00917E1F" w:rsidRPr="00917E1F" w:rsidRDefault="00917E1F" w:rsidP="00917E1F">
            <w:pPr>
              <w:rPr>
                <w:rFonts w:ascii="Times New Roman" w:hAnsi="Times New Roman" w:cs="Times New Roman"/>
                <w:sz w:val="24"/>
                <w:szCs w:val="24"/>
              </w:rPr>
            </w:pPr>
          </w:p>
          <w:p w14:paraId="60F4BE98" w14:textId="77777777" w:rsidR="00917E1F" w:rsidRPr="00917E1F" w:rsidRDefault="00917E1F" w:rsidP="00917E1F">
            <w:pPr>
              <w:rPr>
                <w:rFonts w:ascii="Times New Roman" w:hAnsi="Times New Roman" w:cs="Times New Roman"/>
                <w:sz w:val="24"/>
                <w:szCs w:val="24"/>
              </w:rPr>
            </w:pPr>
            <w:r w:rsidRPr="00917E1F">
              <w:rPr>
                <w:rFonts w:ascii="Times New Roman" w:hAnsi="Times New Roman" w:cs="Times New Roman"/>
                <w:sz w:val="24"/>
                <w:szCs w:val="24"/>
              </w:rPr>
              <w:t>Replace trash cans with lids, when feasible, with no-touch/foot pedal trash cans.</w:t>
            </w:r>
          </w:p>
          <w:p w14:paraId="2840C016" w14:textId="77777777" w:rsidR="00917E1F" w:rsidRPr="00917E1F" w:rsidRDefault="00917E1F" w:rsidP="00917E1F">
            <w:pPr>
              <w:rPr>
                <w:rFonts w:ascii="Times New Roman" w:hAnsi="Times New Roman" w:cs="Times New Roman"/>
                <w:sz w:val="24"/>
                <w:szCs w:val="24"/>
              </w:rPr>
            </w:pPr>
          </w:p>
          <w:p w14:paraId="62E3EEDB" w14:textId="5715D0ED" w:rsidR="008E428D" w:rsidRPr="00B47112" w:rsidRDefault="00917E1F" w:rsidP="00917E1F">
            <w:pPr>
              <w:rPr>
                <w:rFonts w:ascii="Times New Roman" w:hAnsi="Times New Roman" w:cs="Times New Roman"/>
                <w:sz w:val="24"/>
                <w:szCs w:val="24"/>
              </w:rPr>
            </w:pPr>
            <w:r w:rsidRPr="00917E1F">
              <w:rPr>
                <w:rFonts w:ascii="Times New Roman" w:hAnsi="Times New Roman" w:cs="Times New Roman"/>
                <w:sz w:val="24"/>
                <w:szCs w:val="24"/>
              </w:rPr>
              <w:t>Establish cleaning, sanitizing and restocking schedules that are written and require documenting actual cleaning dates and times.</w:t>
            </w:r>
          </w:p>
        </w:tc>
      </w:tr>
      <w:tr w:rsidR="008E428D" w:rsidRPr="00B47112" w14:paraId="425348F4" w14:textId="77777777" w:rsidTr="00917E1F">
        <w:tc>
          <w:tcPr>
            <w:tcW w:w="2610" w:type="dxa"/>
          </w:tcPr>
          <w:p w14:paraId="43A68ADA" w14:textId="77777777" w:rsidR="008E428D" w:rsidRPr="00B47112" w:rsidRDefault="008E428D"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67299C05" w14:textId="77777777" w:rsidR="008E428D" w:rsidRPr="00B47112" w:rsidRDefault="008E428D" w:rsidP="00917E1F">
            <w:pPr>
              <w:rPr>
                <w:rFonts w:ascii="Times New Roman" w:hAnsi="Times New Roman" w:cs="Times New Roman"/>
                <w:sz w:val="24"/>
                <w:szCs w:val="24"/>
              </w:rPr>
            </w:pPr>
          </w:p>
        </w:tc>
      </w:tr>
      <w:tr w:rsidR="008E428D" w:rsidRPr="00B47112" w14:paraId="0ACEA0CF" w14:textId="77777777" w:rsidTr="00917E1F">
        <w:tc>
          <w:tcPr>
            <w:tcW w:w="2610" w:type="dxa"/>
          </w:tcPr>
          <w:p w14:paraId="10228A04" w14:textId="6863484B" w:rsidR="008E428D" w:rsidRPr="008E428D" w:rsidRDefault="00917E1F" w:rsidP="00917E1F">
            <w:pPr>
              <w:pStyle w:val="ListParagraph"/>
              <w:ind w:left="0" w:firstLine="0"/>
              <w:rPr>
                <w:rFonts w:ascii="Times New Roman" w:hAnsi="Times New Roman" w:cs="Times New Roman"/>
                <w:sz w:val="24"/>
                <w:szCs w:val="24"/>
              </w:rPr>
            </w:pPr>
            <w:r w:rsidRPr="00917E1F">
              <w:rPr>
                <w:rFonts w:ascii="Times New Roman" w:hAnsi="Times New Roman" w:cs="Times New Roman"/>
                <w:sz w:val="24"/>
                <w:szCs w:val="24"/>
              </w:rPr>
              <w:t>Water Fountains</w:t>
            </w:r>
          </w:p>
        </w:tc>
        <w:tc>
          <w:tcPr>
            <w:tcW w:w="6745" w:type="dxa"/>
          </w:tcPr>
          <w:p w14:paraId="1C2241A8" w14:textId="77777777" w:rsidR="00917E1F" w:rsidRPr="00917E1F" w:rsidRDefault="00917E1F" w:rsidP="00917E1F">
            <w:pPr>
              <w:rPr>
                <w:rFonts w:ascii="Times New Roman" w:hAnsi="Times New Roman" w:cs="Times New Roman"/>
                <w:sz w:val="24"/>
                <w:szCs w:val="24"/>
              </w:rPr>
            </w:pPr>
            <w:r w:rsidRPr="00917E1F">
              <w:rPr>
                <w:rFonts w:ascii="Times New Roman" w:hAnsi="Times New Roman" w:cs="Times New Roman"/>
                <w:sz w:val="24"/>
                <w:szCs w:val="24"/>
              </w:rPr>
              <w:t>Eliminate the use of common or public water fountains.</w:t>
            </w:r>
          </w:p>
          <w:p w14:paraId="47A1C4C8" w14:textId="77777777" w:rsidR="00917E1F" w:rsidRDefault="00917E1F" w:rsidP="00917E1F">
            <w:pPr>
              <w:pStyle w:val="ListParagraph"/>
              <w:numPr>
                <w:ilvl w:val="0"/>
                <w:numId w:val="31"/>
              </w:numPr>
              <w:rPr>
                <w:rFonts w:ascii="Times New Roman" w:hAnsi="Times New Roman" w:cs="Times New Roman"/>
                <w:sz w:val="24"/>
                <w:szCs w:val="24"/>
              </w:rPr>
            </w:pPr>
            <w:r w:rsidRPr="00917E1F">
              <w:rPr>
                <w:rFonts w:ascii="Times New Roman" w:hAnsi="Times New Roman" w:cs="Times New Roman"/>
                <w:sz w:val="24"/>
                <w:szCs w:val="24"/>
              </w:rPr>
              <w:t>Replace common water fountains with sensor water stations.</w:t>
            </w:r>
          </w:p>
          <w:p w14:paraId="7A09F31B" w14:textId="7BC820DD" w:rsidR="00917E1F" w:rsidRPr="00917E1F" w:rsidRDefault="00917E1F" w:rsidP="00917E1F">
            <w:pPr>
              <w:pStyle w:val="ListParagraph"/>
              <w:numPr>
                <w:ilvl w:val="0"/>
                <w:numId w:val="31"/>
              </w:numPr>
              <w:rPr>
                <w:rFonts w:ascii="Times New Roman" w:hAnsi="Times New Roman" w:cs="Times New Roman"/>
                <w:sz w:val="24"/>
                <w:szCs w:val="24"/>
              </w:rPr>
            </w:pPr>
            <w:r w:rsidRPr="00917E1F">
              <w:rPr>
                <w:rFonts w:ascii="Times New Roman" w:hAnsi="Times New Roman" w:cs="Times New Roman"/>
                <w:sz w:val="24"/>
                <w:szCs w:val="24"/>
              </w:rPr>
              <w:t>Provide students access to refillable water bottles and/or provide bottled water throughout center.</w:t>
            </w:r>
          </w:p>
          <w:p w14:paraId="6AC05688" w14:textId="77777777" w:rsidR="00917E1F" w:rsidRPr="00917E1F" w:rsidRDefault="00917E1F" w:rsidP="00917E1F">
            <w:pPr>
              <w:rPr>
                <w:rFonts w:ascii="Times New Roman" w:hAnsi="Times New Roman" w:cs="Times New Roman"/>
                <w:sz w:val="24"/>
                <w:szCs w:val="24"/>
              </w:rPr>
            </w:pPr>
          </w:p>
          <w:p w14:paraId="6FC485D5" w14:textId="77777777" w:rsidR="00917E1F" w:rsidRPr="00917E1F" w:rsidRDefault="00917E1F" w:rsidP="00917E1F">
            <w:pPr>
              <w:rPr>
                <w:rFonts w:ascii="Times New Roman" w:hAnsi="Times New Roman" w:cs="Times New Roman"/>
                <w:sz w:val="24"/>
                <w:szCs w:val="24"/>
              </w:rPr>
            </w:pPr>
            <w:r w:rsidRPr="00917E1F">
              <w:rPr>
                <w:rFonts w:ascii="Times New Roman" w:hAnsi="Times New Roman" w:cs="Times New Roman"/>
                <w:sz w:val="24"/>
                <w:szCs w:val="24"/>
              </w:rPr>
              <w:t xml:space="preserve">If water fountains cannot be completely eliminated, they must be regularly cleaned and sanitized according to a schedule, and staff and students must be encouraged to bring their own water to </w:t>
            </w:r>
            <w:r w:rsidRPr="00917E1F">
              <w:rPr>
                <w:rFonts w:ascii="Times New Roman" w:hAnsi="Times New Roman" w:cs="Times New Roman"/>
                <w:sz w:val="24"/>
                <w:szCs w:val="24"/>
              </w:rPr>
              <w:lastRenderedPageBreak/>
              <w:t>minimize use and touching of water fountains.</w:t>
            </w:r>
          </w:p>
          <w:p w14:paraId="69576DDA" w14:textId="77777777" w:rsidR="00917E1F" w:rsidRDefault="00917E1F" w:rsidP="00917E1F">
            <w:pPr>
              <w:pStyle w:val="ListParagraph"/>
              <w:numPr>
                <w:ilvl w:val="0"/>
                <w:numId w:val="32"/>
              </w:numPr>
              <w:rPr>
                <w:rFonts w:ascii="Times New Roman" w:hAnsi="Times New Roman" w:cs="Times New Roman"/>
                <w:sz w:val="24"/>
                <w:szCs w:val="24"/>
              </w:rPr>
            </w:pPr>
            <w:r w:rsidRPr="00917E1F">
              <w:rPr>
                <w:rFonts w:ascii="Times New Roman" w:hAnsi="Times New Roman" w:cs="Times New Roman"/>
                <w:sz w:val="24"/>
                <w:szCs w:val="24"/>
              </w:rPr>
              <w:t>Fountains that have been shut-down since March 2020 or a prolonged period must be inspected for safety before they can be used.</w:t>
            </w:r>
          </w:p>
          <w:p w14:paraId="181578F9" w14:textId="55EC67D0" w:rsidR="008E428D" w:rsidRPr="00917E1F" w:rsidRDefault="00917E1F" w:rsidP="00917E1F">
            <w:pPr>
              <w:pStyle w:val="ListParagraph"/>
              <w:numPr>
                <w:ilvl w:val="0"/>
                <w:numId w:val="32"/>
              </w:numPr>
              <w:rPr>
                <w:rFonts w:ascii="Times New Roman" w:hAnsi="Times New Roman" w:cs="Times New Roman"/>
                <w:sz w:val="24"/>
                <w:szCs w:val="24"/>
              </w:rPr>
            </w:pPr>
            <w:r w:rsidRPr="00917E1F">
              <w:rPr>
                <w:rFonts w:ascii="Times New Roman" w:hAnsi="Times New Roman" w:cs="Times New Roman"/>
                <w:sz w:val="24"/>
                <w:szCs w:val="24"/>
              </w:rPr>
              <w:t>If water systems have been completely offline they should be flushed and inspected for safe use.</w:t>
            </w:r>
          </w:p>
        </w:tc>
      </w:tr>
      <w:tr w:rsidR="008E428D" w:rsidRPr="00B47112" w14:paraId="06665C74" w14:textId="77777777" w:rsidTr="00917E1F">
        <w:tc>
          <w:tcPr>
            <w:tcW w:w="2610" w:type="dxa"/>
          </w:tcPr>
          <w:p w14:paraId="33FBC917" w14:textId="77777777" w:rsidR="008E428D" w:rsidRPr="00B47112" w:rsidRDefault="008E428D"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lastRenderedPageBreak/>
              <w:t>Center Plan and Actions</w:t>
            </w:r>
          </w:p>
        </w:tc>
        <w:tc>
          <w:tcPr>
            <w:tcW w:w="6745" w:type="dxa"/>
          </w:tcPr>
          <w:p w14:paraId="5D5E516B" w14:textId="77777777" w:rsidR="008E428D" w:rsidRPr="00B47112" w:rsidRDefault="008E428D" w:rsidP="00917E1F">
            <w:pPr>
              <w:rPr>
                <w:rFonts w:ascii="Times New Roman" w:hAnsi="Times New Roman" w:cs="Times New Roman"/>
                <w:sz w:val="24"/>
                <w:szCs w:val="24"/>
              </w:rPr>
            </w:pPr>
          </w:p>
        </w:tc>
      </w:tr>
      <w:tr w:rsidR="008E428D" w:rsidRPr="00B47112" w14:paraId="50223CA0" w14:textId="77777777" w:rsidTr="00917E1F">
        <w:tc>
          <w:tcPr>
            <w:tcW w:w="2610" w:type="dxa"/>
          </w:tcPr>
          <w:p w14:paraId="1FF574CE" w14:textId="3A8857E0" w:rsidR="008E428D" w:rsidRPr="008E428D" w:rsidRDefault="00917E1F" w:rsidP="00917E1F">
            <w:pPr>
              <w:pStyle w:val="ListParagraph"/>
              <w:ind w:left="0" w:firstLine="0"/>
              <w:rPr>
                <w:rFonts w:ascii="Times New Roman" w:hAnsi="Times New Roman" w:cs="Times New Roman"/>
                <w:sz w:val="24"/>
                <w:szCs w:val="24"/>
              </w:rPr>
            </w:pPr>
            <w:r w:rsidRPr="00917E1F">
              <w:rPr>
                <w:rFonts w:ascii="Times New Roman" w:hAnsi="Times New Roman" w:cs="Times New Roman"/>
                <w:sz w:val="24"/>
                <w:szCs w:val="24"/>
              </w:rPr>
              <w:t>High Traffic Buildings</w:t>
            </w:r>
          </w:p>
        </w:tc>
        <w:tc>
          <w:tcPr>
            <w:tcW w:w="6745" w:type="dxa"/>
          </w:tcPr>
          <w:p w14:paraId="6868F4C6" w14:textId="77777777" w:rsidR="00917E1F" w:rsidRPr="00917E1F" w:rsidRDefault="00917E1F" w:rsidP="00917E1F">
            <w:pPr>
              <w:rPr>
                <w:rFonts w:ascii="Times New Roman" w:hAnsi="Times New Roman" w:cs="Times New Roman"/>
                <w:sz w:val="24"/>
                <w:szCs w:val="24"/>
              </w:rPr>
            </w:pPr>
            <w:r w:rsidRPr="00917E1F">
              <w:rPr>
                <w:rFonts w:ascii="Times New Roman" w:hAnsi="Times New Roman" w:cs="Times New Roman"/>
                <w:sz w:val="24"/>
                <w:szCs w:val="24"/>
              </w:rPr>
              <w:t>Regulate traffic patterns to support maintaining physical distance.</w:t>
            </w:r>
          </w:p>
          <w:p w14:paraId="4557BBEA" w14:textId="77777777" w:rsidR="00917E1F" w:rsidRDefault="00917E1F" w:rsidP="00917E1F">
            <w:pPr>
              <w:pStyle w:val="ListParagraph"/>
              <w:numPr>
                <w:ilvl w:val="0"/>
                <w:numId w:val="33"/>
              </w:numPr>
              <w:rPr>
                <w:rFonts w:ascii="Times New Roman" w:hAnsi="Times New Roman" w:cs="Times New Roman"/>
                <w:sz w:val="24"/>
                <w:szCs w:val="24"/>
              </w:rPr>
            </w:pPr>
            <w:r w:rsidRPr="00917E1F">
              <w:rPr>
                <w:rFonts w:ascii="Times New Roman" w:hAnsi="Times New Roman" w:cs="Times New Roman"/>
                <w:sz w:val="24"/>
                <w:szCs w:val="24"/>
              </w:rPr>
              <w:t>Evaluate traffic patterns.</w:t>
            </w:r>
          </w:p>
          <w:p w14:paraId="31F460F8" w14:textId="0F915EE1" w:rsidR="00917E1F" w:rsidRDefault="00917E1F" w:rsidP="00917E1F">
            <w:pPr>
              <w:pStyle w:val="ListParagraph"/>
              <w:numPr>
                <w:ilvl w:val="0"/>
                <w:numId w:val="33"/>
              </w:numPr>
              <w:rPr>
                <w:rFonts w:ascii="Times New Roman" w:hAnsi="Times New Roman" w:cs="Times New Roman"/>
                <w:sz w:val="24"/>
                <w:szCs w:val="24"/>
              </w:rPr>
            </w:pPr>
            <w:r w:rsidRPr="00917E1F">
              <w:rPr>
                <w:rFonts w:ascii="Times New Roman" w:hAnsi="Times New Roman" w:cs="Times New Roman"/>
                <w:sz w:val="24"/>
                <w:szCs w:val="24"/>
              </w:rPr>
              <w:t>Use signage to create “</w:t>
            </w:r>
            <w:r w:rsidR="00E7043F" w:rsidRPr="00917E1F">
              <w:rPr>
                <w:rFonts w:ascii="Times New Roman" w:hAnsi="Times New Roman" w:cs="Times New Roman"/>
                <w:sz w:val="24"/>
                <w:szCs w:val="24"/>
              </w:rPr>
              <w:t>one-way</w:t>
            </w:r>
            <w:r w:rsidRPr="00917E1F">
              <w:rPr>
                <w:rFonts w:ascii="Times New Roman" w:hAnsi="Times New Roman" w:cs="Times New Roman"/>
                <w:sz w:val="24"/>
                <w:szCs w:val="24"/>
              </w:rPr>
              <w:t xml:space="preserve"> routes” and otherwise identify traffic directions and/or patterns.</w:t>
            </w:r>
          </w:p>
          <w:p w14:paraId="268D619C" w14:textId="77777777" w:rsidR="008E428D" w:rsidRDefault="00917E1F" w:rsidP="00917E1F">
            <w:pPr>
              <w:pStyle w:val="ListParagraph"/>
              <w:numPr>
                <w:ilvl w:val="0"/>
                <w:numId w:val="33"/>
              </w:numPr>
              <w:rPr>
                <w:rFonts w:ascii="Times New Roman" w:hAnsi="Times New Roman" w:cs="Times New Roman"/>
                <w:sz w:val="24"/>
                <w:szCs w:val="24"/>
              </w:rPr>
            </w:pPr>
            <w:r w:rsidRPr="00917E1F">
              <w:rPr>
                <w:rFonts w:ascii="Times New Roman" w:hAnsi="Times New Roman" w:cs="Times New Roman"/>
                <w:sz w:val="24"/>
                <w:szCs w:val="24"/>
              </w:rPr>
              <w:t>Create traffic flow (in/out) doors in high traffic areas (e.g., recreational areas, cafeterias, health and wellness unites), where possible.</w:t>
            </w:r>
          </w:p>
          <w:p w14:paraId="268ED230" w14:textId="23DDBF3F" w:rsidR="00917E1F" w:rsidRPr="00917E1F" w:rsidRDefault="00917E1F" w:rsidP="00917E1F">
            <w:pPr>
              <w:pStyle w:val="ListParagraph"/>
              <w:numPr>
                <w:ilvl w:val="0"/>
                <w:numId w:val="33"/>
              </w:numPr>
              <w:rPr>
                <w:rFonts w:ascii="Times New Roman" w:hAnsi="Times New Roman" w:cs="Times New Roman"/>
                <w:sz w:val="24"/>
                <w:szCs w:val="24"/>
              </w:rPr>
            </w:pPr>
            <w:r w:rsidRPr="00917E1F">
              <w:rPr>
                <w:rFonts w:ascii="Times New Roman" w:hAnsi="Times New Roman" w:cs="Times New Roman"/>
                <w:sz w:val="24"/>
                <w:szCs w:val="24"/>
              </w:rPr>
              <w:t>Provide physical guides, such as tape or decals on floors or sidewalks and signs on walls, to ensure that students and staff remain at least 6 feet apart.</w:t>
            </w:r>
          </w:p>
        </w:tc>
      </w:tr>
      <w:tr w:rsidR="008E428D" w:rsidRPr="00B47112" w14:paraId="19EA4B48" w14:textId="77777777" w:rsidTr="00917E1F">
        <w:tc>
          <w:tcPr>
            <w:tcW w:w="2610" w:type="dxa"/>
          </w:tcPr>
          <w:p w14:paraId="4C7CA103" w14:textId="77777777" w:rsidR="008E428D" w:rsidRPr="00B47112" w:rsidRDefault="008E428D"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6439D697" w14:textId="77777777" w:rsidR="008E428D" w:rsidRPr="00B47112" w:rsidRDefault="008E428D" w:rsidP="00917E1F">
            <w:pPr>
              <w:rPr>
                <w:rFonts w:ascii="Times New Roman" w:hAnsi="Times New Roman" w:cs="Times New Roman"/>
                <w:sz w:val="24"/>
                <w:szCs w:val="24"/>
              </w:rPr>
            </w:pPr>
          </w:p>
        </w:tc>
      </w:tr>
      <w:tr w:rsidR="008E428D" w:rsidRPr="00B47112" w14:paraId="18AF195E" w14:textId="77777777" w:rsidTr="00917E1F">
        <w:tc>
          <w:tcPr>
            <w:tcW w:w="2610" w:type="dxa"/>
          </w:tcPr>
          <w:p w14:paraId="4C56B643" w14:textId="258A688D" w:rsidR="008E428D" w:rsidRPr="008E428D" w:rsidRDefault="00917E1F" w:rsidP="00917E1F">
            <w:pPr>
              <w:pStyle w:val="ListParagraph"/>
              <w:ind w:left="0" w:firstLine="0"/>
              <w:rPr>
                <w:rFonts w:ascii="Times New Roman" w:hAnsi="Times New Roman" w:cs="Times New Roman"/>
                <w:sz w:val="24"/>
                <w:szCs w:val="24"/>
              </w:rPr>
            </w:pPr>
            <w:r w:rsidRPr="00917E1F">
              <w:rPr>
                <w:rFonts w:ascii="Times New Roman" w:hAnsi="Times New Roman" w:cs="Times New Roman"/>
                <w:sz w:val="24"/>
                <w:szCs w:val="24"/>
              </w:rPr>
              <w:t>High Touch/High Risk Areas</w:t>
            </w:r>
          </w:p>
        </w:tc>
        <w:tc>
          <w:tcPr>
            <w:tcW w:w="6745" w:type="dxa"/>
          </w:tcPr>
          <w:p w14:paraId="40FE8658" w14:textId="0F36DBCF" w:rsidR="00917E1F" w:rsidRPr="00917E1F" w:rsidRDefault="00917E1F" w:rsidP="00917E1F">
            <w:pPr>
              <w:rPr>
                <w:rFonts w:ascii="Times New Roman" w:hAnsi="Times New Roman" w:cs="Times New Roman"/>
                <w:sz w:val="24"/>
                <w:szCs w:val="24"/>
              </w:rPr>
            </w:pPr>
            <w:r w:rsidRPr="00917E1F">
              <w:rPr>
                <w:rFonts w:ascii="Times New Roman" w:hAnsi="Times New Roman" w:cs="Times New Roman"/>
                <w:sz w:val="24"/>
                <w:szCs w:val="24"/>
              </w:rPr>
              <w:t xml:space="preserve">Clean and sanitize high touch and </w:t>
            </w:r>
            <w:r w:rsidR="00E7043F" w:rsidRPr="00917E1F">
              <w:rPr>
                <w:rFonts w:ascii="Times New Roman" w:hAnsi="Times New Roman" w:cs="Times New Roman"/>
                <w:sz w:val="24"/>
                <w:szCs w:val="24"/>
              </w:rPr>
              <w:t>high-risk</w:t>
            </w:r>
            <w:r w:rsidRPr="00917E1F">
              <w:rPr>
                <w:rFonts w:ascii="Times New Roman" w:hAnsi="Times New Roman" w:cs="Times New Roman"/>
                <w:sz w:val="24"/>
                <w:szCs w:val="24"/>
              </w:rPr>
              <w:t xml:space="preserve"> areas at least daily or between uses, as much as possible.</w:t>
            </w:r>
          </w:p>
          <w:p w14:paraId="7F74AD9D" w14:textId="77777777" w:rsidR="00917E1F" w:rsidRPr="00917E1F" w:rsidRDefault="00917E1F" w:rsidP="00917E1F">
            <w:pPr>
              <w:rPr>
                <w:rFonts w:ascii="Times New Roman" w:hAnsi="Times New Roman" w:cs="Times New Roman"/>
                <w:sz w:val="24"/>
                <w:szCs w:val="24"/>
              </w:rPr>
            </w:pPr>
          </w:p>
          <w:p w14:paraId="359B0F84" w14:textId="3A356376" w:rsidR="008E428D" w:rsidRPr="00B47112" w:rsidRDefault="00917E1F" w:rsidP="00917E1F">
            <w:pPr>
              <w:rPr>
                <w:rFonts w:ascii="Times New Roman" w:hAnsi="Times New Roman" w:cs="Times New Roman"/>
                <w:sz w:val="24"/>
                <w:szCs w:val="24"/>
              </w:rPr>
            </w:pPr>
            <w:r w:rsidRPr="00917E1F">
              <w:rPr>
                <w:rFonts w:ascii="Times New Roman" w:hAnsi="Times New Roman" w:cs="Times New Roman"/>
                <w:sz w:val="24"/>
                <w:szCs w:val="24"/>
              </w:rPr>
              <w:t>Use of shared equipment, tools, computer equipment, and desks should be limited when possible, or cleaned between uses.</w:t>
            </w:r>
          </w:p>
        </w:tc>
      </w:tr>
      <w:tr w:rsidR="008E428D" w:rsidRPr="00B47112" w14:paraId="0A5757F0" w14:textId="77777777" w:rsidTr="00917E1F">
        <w:tc>
          <w:tcPr>
            <w:tcW w:w="2610" w:type="dxa"/>
          </w:tcPr>
          <w:p w14:paraId="106CD988" w14:textId="77777777" w:rsidR="008E428D" w:rsidRPr="00B47112" w:rsidRDefault="008E428D"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3AE1FA97" w14:textId="77777777" w:rsidR="008E428D" w:rsidRPr="00B47112" w:rsidRDefault="008E428D" w:rsidP="00917E1F">
            <w:pPr>
              <w:rPr>
                <w:rFonts w:ascii="Times New Roman" w:hAnsi="Times New Roman" w:cs="Times New Roman"/>
                <w:sz w:val="24"/>
                <w:szCs w:val="24"/>
              </w:rPr>
            </w:pPr>
          </w:p>
        </w:tc>
      </w:tr>
      <w:tr w:rsidR="008E428D" w:rsidRPr="00B47112" w14:paraId="3B39C97E" w14:textId="77777777" w:rsidTr="00917E1F">
        <w:tc>
          <w:tcPr>
            <w:tcW w:w="2610" w:type="dxa"/>
          </w:tcPr>
          <w:p w14:paraId="53D546F0" w14:textId="003F3361" w:rsidR="008E428D" w:rsidRPr="008E428D" w:rsidRDefault="00917E1F" w:rsidP="00917E1F">
            <w:pPr>
              <w:pStyle w:val="ListParagraph"/>
              <w:ind w:left="0" w:firstLine="0"/>
              <w:rPr>
                <w:rFonts w:ascii="Times New Roman" w:hAnsi="Times New Roman" w:cs="Times New Roman"/>
                <w:sz w:val="24"/>
                <w:szCs w:val="24"/>
              </w:rPr>
            </w:pPr>
            <w:r w:rsidRPr="00917E1F">
              <w:rPr>
                <w:rFonts w:ascii="Times New Roman" w:hAnsi="Times New Roman" w:cs="Times New Roman"/>
                <w:sz w:val="24"/>
                <w:szCs w:val="24"/>
              </w:rPr>
              <w:t>Review Walkways and Access and Egress Plans</w:t>
            </w:r>
          </w:p>
        </w:tc>
        <w:tc>
          <w:tcPr>
            <w:tcW w:w="6745" w:type="dxa"/>
          </w:tcPr>
          <w:p w14:paraId="380F3A3B" w14:textId="22824E0D" w:rsidR="008E428D" w:rsidRPr="00B47112" w:rsidRDefault="00917E1F" w:rsidP="00917E1F">
            <w:pPr>
              <w:rPr>
                <w:rFonts w:ascii="Times New Roman" w:hAnsi="Times New Roman" w:cs="Times New Roman"/>
                <w:sz w:val="24"/>
                <w:szCs w:val="24"/>
              </w:rPr>
            </w:pPr>
            <w:r w:rsidRPr="00917E1F">
              <w:rPr>
                <w:rFonts w:ascii="Times New Roman" w:hAnsi="Times New Roman" w:cs="Times New Roman"/>
                <w:sz w:val="24"/>
                <w:szCs w:val="24"/>
              </w:rPr>
              <w:t>Use directional signage with arrow markings for to determine access and egress to walkways to specific entrances to enforce social distances; where possible establish one way in and one way out for buildings and center walkways.</w:t>
            </w:r>
          </w:p>
        </w:tc>
      </w:tr>
      <w:tr w:rsidR="00917E1F" w:rsidRPr="00B47112" w14:paraId="77EEBAD1" w14:textId="77777777" w:rsidTr="00917E1F">
        <w:tc>
          <w:tcPr>
            <w:tcW w:w="2610" w:type="dxa"/>
          </w:tcPr>
          <w:p w14:paraId="029627E6" w14:textId="77777777" w:rsidR="00917E1F" w:rsidRPr="00B47112" w:rsidRDefault="00917E1F" w:rsidP="00917E1F">
            <w:pPr>
              <w:pStyle w:val="ListParagraph"/>
              <w:ind w:left="0" w:firstLine="0"/>
              <w:rPr>
                <w:rFonts w:ascii="Times New Roman" w:hAnsi="Times New Roman" w:cs="Times New Roman"/>
                <w:sz w:val="24"/>
                <w:szCs w:val="24"/>
              </w:rPr>
            </w:pPr>
            <w:bookmarkStart w:id="2" w:name="_Hlk43391750"/>
            <w:r w:rsidRPr="00B47112">
              <w:rPr>
                <w:rFonts w:ascii="Times New Roman" w:hAnsi="Times New Roman" w:cs="Times New Roman"/>
                <w:b/>
                <w:sz w:val="24"/>
                <w:szCs w:val="24"/>
              </w:rPr>
              <w:t>Center Plan and Actions</w:t>
            </w:r>
          </w:p>
        </w:tc>
        <w:tc>
          <w:tcPr>
            <w:tcW w:w="6745" w:type="dxa"/>
          </w:tcPr>
          <w:p w14:paraId="55855A86" w14:textId="77777777" w:rsidR="00917E1F" w:rsidRPr="00B47112" w:rsidRDefault="00917E1F" w:rsidP="00917E1F">
            <w:pPr>
              <w:rPr>
                <w:rFonts w:ascii="Times New Roman" w:hAnsi="Times New Roman" w:cs="Times New Roman"/>
                <w:sz w:val="24"/>
                <w:szCs w:val="24"/>
              </w:rPr>
            </w:pPr>
          </w:p>
        </w:tc>
      </w:tr>
      <w:tr w:rsidR="00917E1F" w:rsidRPr="00B47112" w14:paraId="7A15FF06" w14:textId="77777777" w:rsidTr="00917E1F">
        <w:tc>
          <w:tcPr>
            <w:tcW w:w="2610" w:type="dxa"/>
          </w:tcPr>
          <w:p w14:paraId="7C060703" w14:textId="4FFD65E3" w:rsidR="00917E1F" w:rsidRPr="00917E1F" w:rsidRDefault="00917E1F" w:rsidP="00917E1F">
            <w:pPr>
              <w:pStyle w:val="ListParagraph"/>
              <w:ind w:left="0" w:firstLine="0"/>
              <w:rPr>
                <w:rFonts w:ascii="Times New Roman" w:hAnsi="Times New Roman" w:cs="Times New Roman"/>
                <w:sz w:val="24"/>
                <w:szCs w:val="24"/>
              </w:rPr>
            </w:pPr>
            <w:r w:rsidRPr="00917E1F">
              <w:rPr>
                <w:rFonts w:ascii="Times New Roman" w:hAnsi="Times New Roman" w:cs="Times New Roman"/>
                <w:sz w:val="24"/>
                <w:szCs w:val="24"/>
              </w:rPr>
              <w:t>Access Control</w:t>
            </w:r>
          </w:p>
        </w:tc>
        <w:tc>
          <w:tcPr>
            <w:tcW w:w="6745" w:type="dxa"/>
          </w:tcPr>
          <w:p w14:paraId="68D40ACE" w14:textId="77777777" w:rsidR="00917E1F" w:rsidRPr="00917E1F" w:rsidRDefault="00917E1F" w:rsidP="00917E1F">
            <w:pPr>
              <w:rPr>
                <w:rFonts w:ascii="Times New Roman" w:hAnsi="Times New Roman" w:cs="Times New Roman"/>
                <w:sz w:val="24"/>
                <w:szCs w:val="24"/>
              </w:rPr>
            </w:pPr>
            <w:r w:rsidRPr="00917E1F">
              <w:rPr>
                <w:rFonts w:ascii="Times New Roman" w:hAnsi="Times New Roman" w:cs="Times New Roman"/>
                <w:sz w:val="24"/>
                <w:szCs w:val="24"/>
              </w:rPr>
              <w:t>Control access to the center to minimize the risk of introducing health hazards.</w:t>
            </w:r>
          </w:p>
          <w:p w14:paraId="459E578E" w14:textId="77777777" w:rsidR="00917E1F" w:rsidRDefault="00917E1F" w:rsidP="00917E1F">
            <w:pPr>
              <w:pStyle w:val="ListParagraph"/>
              <w:numPr>
                <w:ilvl w:val="0"/>
                <w:numId w:val="34"/>
              </w:numPr>
              <w:rPr>
                <w:rFonts w:ascii="Times New Roman" w:hAnsi="Times New Roman" w:cs="Times New Roman"/>
                <w:sz w:val="24"/>
                <w:szCs w:val="24"/>
              </w:rPr>
            </w:pPr>
            <w:r w:rsidRPr="00917E1F">
              <w:rPr>
                <w:rFonts w:ascii="Times New Roman" w:hAnsi="Times New Roman" w:cs="Times New Roman"/>
                <w:sz w:val="24"/>
                <w:szCs w:val="24"/>
              </w:rPr>
              <w:t>Establish guidelines for visitor access that include screening for temperature and COVID-19 symptoms.</w:t>
            </w:r>
          </w:p>
          <w:p w14:paraId="0E47F887" w14:textId="1301C2E4" w:rsidR="00917E1F" w:rsidRPr="00917E1F" w:rsidRDefault="00917E1F" w:rsidP="00917E1F">
            <w:pPr>
              <w:pStyle w:val="ListParagraph"/>
              <w:numPr>
                <w:ilvl w:val="0"/>
                <w:numId w:val="34"/>
              </w:numPr>
              <w:rPr>
                <w:rFonts w:ascii="Times New Roman" w:hAnsi="Times New Roman" w:cs="Times New Roman"/>
                <w:sz w:val="24"/>
                <w:szCs w:val="24"/>
              </w:rPr>
            </w:pPr>
            <w:r w:rsidRPr="00917E1F">
              <w:rPr>
                <w:rFonts w:ascii="Times New Roman" w:hAnsi="Times New Roman" w:cs="Times New Roman"/>
                <w:sz w:val="24"/>
                <w:szCs w:val="24"/>
              </w:rPr>
              <w:t>Place signage at entry points describing the screening process and/or requirements (e.g., taking temperatures using a no-touch method, and using COVID related health screening questions)</w:t>
            </w:r>
          </w:p>
        </w:tc>
      </w:tr>
      <w:bookmarkEnd w:id="2"/>
      <w:tr w:rsidR="00917E1F" w:rsidRPr="00B47112" w14:paraId="11B190D3" w14:textId="77777777" w:rsidTr="00917E1F">
        <w:tc>
          <w:tcPr>
            <w:tcW w:w="2610" w:type="dxa"/>
          </w:tcPr>
          <w:p w14:paraId="352D9C6C" w14:textId="77777777" w:rsidR="00917E1F" w:rsidRPr="00B47112" w:rsidRDefault="00917E1F"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31D69F7F" w14:textId="77777777" w:rsidR="00917E1F" w:rsidRPr="00B47112" w:rsidRDefault="00917E1F" w:rsidP="00917E1F">
            <w:pPr>
              <w:rPr>
                <w:rFonts w:ascii="Times New Roman" w:hAnsi="Times New Roman" w:cs="Times New Roman"/>
                <w:sz w:val="24"/>
                <w:szCs w:val="24"/>
              </w:rPr>
            </w:pPr>
          </w:p>
        </w:tc>
      </w:tr>
      <w:tr w:rsidR="00917E1F" w:rsidRPr="00B47112" w14:paraId="32667DF1" w14:textId="77777777" w:rsidTr="00917E1F">
        <w:tc>
          <w:tcPr>
            <w:tcW w:w="2610" w:type="dxa"/>
          </w:tcPr>
          <w:p w14:paraId="640D9F47" w14:textId="56DF9313" w:rsidR="00917E1F" w:rsidRPr="00917E1F" w:rsidRDefault="00917E1F" w:rsidP="00917E1F">
            <w:pPr>
              <w:pStyle w:val="ListParagraph"/>
              <w:ind w:left="0" w:firstLine="0"/>
              <w:rPr>
                <w:rFonts w:ascii="Times New Roman" w:hAnsi="Times New Roman" w:cs="Times New Roman"/>
                <w:sz w:val="24"/>
                <w:szCs w:val="24"/>
              </w:rPr>
            </w:pPr>
            <w:r w:rsidRPr="00917E1F">
              <w:rPr>
                <w:rFonts w:ascii="Times New Roman" w:hAnsi="Times New Roman" w:cs="Times New Roman"/>
                <w:sz w:val="24"/>
                <w:szCs w:val="24"/>
              </w:rPr>
              <w:lastRenderedPageBreak/>
              <w:t>Laundry Rooms and Laundry Services</w:t>
            </w:r>
          </w:p>
        </w:tc>
        <w:tc>
          <w:tcPr>
            <w:tcW w:w="6745" w:type="dxa"/>
          </w:tcPr>
          <w:p w14:paraId="47ADB4D5" w14:textId="77777777" w:rsidR="00917E1F" w:rsidRPr="00917E1F" w:rsidRDefault="00917E1F" w:rsidP="00917E1F">
            <w:pPr>
              <w:rPr>
                <w:rFonts w:ascii="Times New Roman" w:hAnsi="Times New Roman" w:cs="Times New Roman"/>
                <w:sz w:val="24"/>
                <w:szCs w:val="24"/>
              </w:rPr>
            </w:pPr>
            <w:r w:rsidRPr="00917E1F">
              <w:rPr>
                <w:rFonts w:ascii="Times New Roman" w:hAnsi="Times New Roman" w:cs="Times New Roman"/>
                <w:sz w:val="24"/>
                <w:szCs w:val="24"/>
              </w:rPr>
              <w:t>Develop a laundry schedule (automated, if possible) to ensure capacity in these facility does not exceed what social distancing allows.</w:t>
            </w:r>
          </w:p>
          <w:p w14:paraId="6DFF27F1" w14:textId="77777777" w:rsidR="00917E1F" w:rsidRPr="00917E1F" w:rsidRDefault="00917E1F" w:rsidP="00917E1F">
            <w:pPr>
              <w:rPr>
                <w:rFonts w:ascii="Times New Roman" w:hAnsi="Times New Roman" w:cs="Times New Roman"/>
                <w:sz w:val="24"/>
                <w:szCs w:val="24"/>
              </w:rPr>
            </w:pPr>
          </w:p>
          <w:p w14:paraId="70AC3D36" w14:textId="77777777" w:rsidR="00917E1F" w:rsidRPr="00917E1F" w:rsidRDefault="00917E1F" w:rsidP="00917E1F">
            <w:pPr>
              <w:rPr>
                <w:rFonts w:ascii="Times New Roman" w:hAnsi="Times New Roman" w:cs="Times New Roman"/>
                <w:sz w:val="24"/>
                <w:szCs w:val="24"/>
              </w:rPr>
            </w:pPr>
            <w:r w:rsidRPr="00917E1F">
              <w:rPr>
                <w:rFonts w:ascii="Times New Roman" w:hAnsi="Times New Roman" w:cs="Times New Roman"/>
                <w:sz w:val="24"/>
                <w:szCs w:val="24"/>
              </w:rPr>
              <w:t>Ensure that laundry equipment is functioning properly.</w:t>
            </w:r>
          </w:p>
          <w:p w14:paraId="1AB539C7" w14:textId="77777777" w:rsidR="00917E1F" w:rsidRPr="00917E1F" w:rsidRDefault="00917E1F" w:rsidP="00917E1F">
            <w:pPr>
              <w:rPr>
                <w:rFonts w:ascii="Times New Roman" w:hAnsi="Times New Roman" w:cs="Times New Roman"/>
                <w:sz w:val="24"/>
                <w:szCs w:val="24"/>
              </w:rPr>
            </w:pPr>
          </w:p>
          <w:p w14:paraId="35765632" w14:textId="77777777" w:rsidR="00917E1F" w:rsidRPr="00917E1F" w:rsidRDefault="00917E1F" w:rsidP="00917E1F">
            <w:pPr>
              <w:rPr>
                <w:rFonts w:ascii="Times New Roman" w:hAnsi="Times New Roman" w:cs="Times New Roman"/>
                <w:sz w:val="24"/>
                <w:szCs w:val="24"/>
              </w:rPr>
            </w:pPr>
            <w:r w:rsidRPr="00917E1F">
              <w:rPr>
                <w:rFonts w:ascii="Times New Roman" w:hAnsi="Times New Roman" w:cs="Times New Roman"/>
                <w:sz w:val="24"/>
                <w:szCs w:val="24"/>
              </w:rPr>
              <w:t>Maintain access and adequate supplies to laundry facilities to help prevent spread of infection.</w:t>
            </w:r>
          </w:p>
          <w:p w14:paraId="17D579E8" w14:textId="77777777" w:rsidR="00917E1F" w:rsidRPr="00917E1F" w:rsidRDefault="00917E1F" w:rsidP="00917E1F">
            <w:pPr>
              <w:rPr>
                <w:rFonts w:ascii="Times New Roman" w:hAnsi="Times New Roman" w:cs="Times New Roman"/>
                <w:sz w:val="24"/>
                <w:szCs w:val="24"/>
              </w:rPr>
            </w:pPr>
          </w:p>
          <w:p w14:paraId="73B28688" w14:textId="77777777" w:rsidR="00917E1F" w:rsidRPr="00917E1F" w:rsidRDefault="00917E1F" w:rsidP="00917E1F">
            <w:pPr>
              <w:rPr>
                <w:rFonts w:ascii="Times New Roman" w:hAnsi="Times New Roman" w:cs="Times New Roman"/>
                <w:sz w:val="24"/>
                <w:szCs w:val="24"/>
              </w:rPr>
            </w:pPr>
            <w:r w:rsidRPr="00917E1F">
              <w:rPr>
                <w:rFonts w:ascii="Times New Roman" w:hAnsi="Times New Roman" w:cs="Times New Roman"/>
                <w:sz w:val="24"/>
                <w:szCs w:val="24"/>
              </w:rPr>
              <w:t>Provide disposable gloves, soap for washing hands, and household cleaners and EPA-registered disinfectants to clean and disinfect buttons, knobs, and handles of laundry machines, laundry baskets, and shared laundry items.</w:t>
            </w:r>
          </w:p>
          <w:p w14:paraId="22DFF3AA" w14:textId="77777777" w:rsidR="00917E1F" w:rsidRPr="00917E1F" w:rsidRDefault="00917E1F" w:rsidP="00917E1F">
            <w:pPr>
              <w:rPr>
                <w:rFonts w:ascii="Times New Roman" w:hAnsi="Times New Roman" w:cs="Times New Roman"/>
                <w:sz w:val="24"/>
                <w:szCs w:val="24"/>
              </w:rPr>
            </w:pPr>
          </w:p>
          <w:p w14:paraId="049375BC" w14:textId="77777777" w:rsidR="00917E1F" w:rsidRPr="00917E1F" w:rsidRDefault="00917E1F" w:rsidP="00917E1F">
            <w:pPr>
              <w:rPr>
                <w:rFonts w:ascii="Times New Roman" w:hAnsi="Times New Roman" w:cs="Times New Roman"/>
                <w:sz w:val="24"/>
                <w:szCs w:val="24"/>
              </w:rPr>
            </w:pPr>
            <w:r w:rsidRPr="00917E1F">
              <w:rPr>
                <w:rFonts w:ascii="Times New Roman" w:hAnsi="Times New Roman" w:cs="Times New Roman"/>
                <w:sz w:val="24"/>
                <w:szCs w:val="24"/>
              </w:rPr>
              <w:t>Post guidelines for doing laundry such as washing instructions and handling of dirty laundry.</w:t>
            </w:r>
          </w:p>
          <w:p w14:paraId="281870E2" w14:textId="77777777" w:rsidR="00917E1F" w:rsidRPr="00917E1F" w:rsidRDefault="00917E1F" w:rsidP="00917E1F">
            <w:pPr>
              <w:rPr>
                <w:rFonts w:ascii="Times New Roman" w:hAnsi="Times New Roman" w:cs="Times New Roman"/>
                <w:sz w:val="24"/>
                <w:szCs w:val="24"/>
              </w:rPr>
            </w:pPr>
          </w:p>
          <w:p w14:paraId="79A46292" w14:textId="4CAF61CC" w:rsidR="00917E1F" w:rsidRPr="00917E1F" w:rsidRDefault="00917E1F" w:rsidP="00917E1F">
            <w:pPr>
              <w:rPr>
                <w:rFonts w:ascii="Times New Roman" w:hAnsi="Times New Roman" w:cs="Times New Roman"/>
                <w:sz w:val="24"/>
                <w:szCs w:val="24"/>
              </w:rPr>
            </w:pPr>
            <w:r w:rsidRPr="00917E1F">
              <w:rPr>
                <w:rFonts w:ascii="Times New Roman" w:hAnsi="Times New Roman" w:cs="Times New Roman"/>
                <w:sz w:val="24"/>
                <w:szCs w:val="24"/>
              </w:rPr>
              <w:t>Use a laundry service to clean towels, mop heads, floor mats, etc., when possible.</w:t>
            </w:r>
          </w:p>
        </w:tc>
      </w:tr>
      <w:tr w:rsidR="00917E1F" w:rsidRPr="00B47112" w14:paraId="4391C500" w14:textId="77777777" w:rsidTr="00917E1F">
        <w:tc>
          <w:tcPr>
            <w:tcW w:w="2610" w:type="dxa"/>
          </w:tcPr>
          <w:p w14:paraId="20FA469E" w14:textId="77777777" w:rsidR="00917E1F" w:rsidRPr="00B47112" w:rsidRDefault="00917E1F"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3C73DA7D" w14:textId="77777777" w:rsidR="00917E1F" w:rsidRPr="00B47112" w:rsidRDefault="00917E1F" w:rsidP="00917E1F">
            <w:pPr>
              <w:rPr>
                <w:rFonts w:ascii="Times New Roman" w:hAnsi="Times New Roman" w:cs="Times New Roman"/>
                <w:sz w:val="24"/>
                <w:szCs w:val="24"/>
              </w:rPr>
            </w:pPr>
          </w:p>
        </w:tc>
      </w:tr>
      <w:tr w:rsidR="00917E1F" w:rsidRPr="00B47112" w14:paraId="627EB9C4" w14:textId="77777777" w:rsidTr="00917E1F">
        <w:tc>
          <w:tcPr>
            <w:tcW w:w="2610" w:type="dxa"/>
          </w:tcPr>
          <w:p w14:paraId="4A3F77CD" w14:textId="06089A69" w:rsidR="00917E1F" w:rsidRPr="00917E1F" w:rsidRDefault="00917E1F" w:rsidP="00917E1F">
            <w:pPr>
              <w:pStyle w:val="ListParagraph"/>
              <w:ind w:left="0" w:firstLine="0"/>
              <w:rPr>
                <w:rFonts w:ascii="Times New Roman" w:hAnsi="Times New Roman" w:cs="Times New Roman"/>
                <w:sz w:val="24"/>
                <w:szCs w:val="24"/>
              </w:rPr>
            </w:pPr>
            <w:r w:rsidRPr="00917E1F">
              <w:rPr>
                <w:rFonts w:ascii="Times New Roman" w:hAnsi="Times New Roman" w:cs="Times New Roman"/>
                <w:sz w:val="24"/>
                <w:szCs w:val="24"/>
              </w:rPr>
              <w:t>HVAC Maintenance</w:t>
            </w:r>
          </w:p>
        </w:tc>
        <w:tc>
          <w:tcPr>
            <w:tcW w:w="6745" w:type="dxa"/>
          </w:tcPr>
          <w:p w14:paraId="24D7A98F" w14:textId="77777777" w:rsidR="00917E1F" w:rsidRPr="00917E1F" w:rsidRDefault="00917E1F" w:rsidP="00917E1F">
            <w:pPr>
              <w:rPr>
                <w:rFonts w:ascii="Times New Roman" w:hAnsi="Times New Roman" w:cs="Times New Roman"/>
                <w:sz w:val="24"/>
                <w:szCs w:val="24"/>
              </w:rPr>
            </w:pPr>
            <w:r w:rsidRPr="00917E1F">
              <w:rPr>
                <w:rFonts w:ascii="Times New Roman" w:hAnsi="Times New Roman" w:cs="Times New Roman"/>
                <w:sz w:val="24"/>
                <w:szCs w:val="24"/>
              </w:rPr>
              <w:t>Inspect HVAC filters, complete preventative maintenance, and create a schedule for frequent cleaning and filter changes.</w:t>
            </w:r>
          </w:p>
          <w:p w14:paraId="0090AB5E" w14:textId="77777777" w:rsidR="00917E1F" w:rsidRPr="00917E1F" w:rsidRDefault="00917E1F" w:rsidP="00917E1F">
            <w:pPr>
              <w:rPr>
                <w:rFonts w:ascii="Times New Roman" w:hAnsi="Times New Roman" w:cs="Times New Roman"/>
                <w:sz w:val="24"/>
                <w:szCs w:val="24"/>
              </w:rPr>
            </w:pPr>
          </w:p>
          <w:p w14:paraId="490AF583" w14:textId="77777777" w:rsidR="00917E1F" w:rsidRPr="00917E1F" w:rsidRDefault="00917E1F" w:rsidP="00917E1F">
            <w:pPr>
              <w:rPr>
                <w:rFonts w:ascii="Times New Roman" w:hAnsi="Times New Roman" w:cs="Times New Roman"/>
                <w:sz w:val="24"/>
                <w:szCs w:val="24"/>
              </w:rPr>
            </w:pPr>
            <w:r w:rsidRPr="00917E1F">
              <w:rPr>
                <w:rFonts w:ascii="Times New Roman" w:hAnsi="Times New Roman" w:cs="Times New Roman"/>
                <w:sz w:val="24"/>
                <w:szCs w:val="24"/>
              </w:rPr>
              <w:t>Increase circulation of outdoor air as much as possible, for example by opening windows and doors. Do not open windows and doors if doing so poses a safety or health risk (e.g., risk of falling, triggering asthma symptoms) to students, faculty, or staff using the facility. See Maintaining Healthy Environments at</w:t>
            </w:r>
          </w:p>
          <w:p w14:paraId="7FE3D566" w14:textId="5A4E9950" w:rsidR="00917E1F" w:rsidRPr="00917E1F" w:rsidRDefault="00917E1F" w:rsidP="00917E1F">
            <w:pPr>
              <w:rPr>
                <w:rFonts w:ascii="Times New Roman" w:hAnsi="Times New Roman" w:cs="Times New Roman"/>
                <w:sz w:val="24"/>
                <w:szCs w:val="24"/>
              </w:rPr>
            </w:pPr>
            <w:hyperlink r:id="rId15" w:history="1">
              <w:r w:rsidRPr="0075622E">
                <w:rPr>
                  <w:rStyle w:val="Hyperlink"/>
                  <w:rFonts w:ascii="Times New Roman" w:hAnsi="Times New Roman" w:cs="Times New Roman"/>
                  <w:sz w:val="24"/>
                  <w:szCs w:val="24"/>
                </w:rPr>
                <w:t>https://www.cdc.gov/coronavirus/2019-ncov/community/colleges- universities/considerations.html</w:t>
              </w:r>
            </w:hyperlink>
          </w:p>
        </w:tc>
      </w:tr>
      <w:tr w:rsidR="00917E1F" w:rsidRPr="00B47112" w14:paraId="2475D47B" w14:textId="77777777" w:rsidTr="00917E1F">
        <w:tc>
          <w:tcPr>
            <w:tcW w:w="2610" w:type="dxa"/>
          </w:tcPr>
          <w:p w14:paraId="2B51CCA5" w14:textId="77777777" w:rsidR="00917E1F" w:rsidRPr="00B47112" w:rsidRDefault="00917E1F"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7C24A25D" w14:textId="77777777" w:rsidR="00917E1F" w:rsidRPr="00B47112" w:rsidRDefault="00917E1F" w:rsidP="00917E1F">
            <w:pPr>
              <w:rPr>
                <w:rFonts w:ascii="Times New Roman" w:hAnsi="Times New Roman" w:cs="Times New Roman"/>
                <w:sz w:val="24"/>
                <w:szCs w:val="24"/>
              </w:rPr>
            </w:pPr>
          </w:p>
        </w:tc>
      </w:tr>
      <w:tr w:rsidR="00917E1F" w:rsidRPr="00B47112" w14:paraId="25D11BD2" w14:textId="77777777" w:rsidTr="00917E1F">
        <w:tc>
          <w:tcPr>
            <w:tcW w:w="2610" w:type="dxa"/>
          </w:tcPr>
          <w:p w14:paraId="57652E8D" w14:textId="28BA6CE8" w:rsidR="00917E1F" w:rsidRPr="00917E1F" w:rsidRDefault="00917E1F" w:rsidP="00917E1F">
            <w:pPr>
              <w:pStyle w:val="ListParagraph"/>
              <w:ind w:left="0" w:firstLine="0"/>
              <w:rPr>
                <w:rFonts w:ascii="Times New Roman" w:hAnsi="Times New Roman" w:cs="Times New Roman"/>
                <w:sz w:val="24"/>
                <w:szCs w:val="24"/>
              </w:rPr>
            </w:pPr>
            <w:r>
              <w:rPr>
                <w:rFonts w:ascii="Times New Roman" w:hAnsi="Times New Roman" w:cs="Times New Roman"/>
                <w:sz w:val="24"/>
                <w:szCs w:val="24"/>
              </w:rPr>
              <w:t>Use of Tents Where Lines Occur</w:t>
            </w:r>
          </w:p>
        </w:tc>
        <w:tc>
          <w:tcPr>
            <w:tcW w:w="6745" w:type="dxa"/>
          </w:tcPr>
          <w:p w14:paraId="5FB7B615" w14:textId="2F214CFB" w:rsidR="00917E1F" w:rsidRPr="00917E1F" w:rsidRDefault="00917E1F" w:rsidP="00917E1F">
            <w:pPr>
              <w:rPr>
                <w:rFonts w:ascii="Times New Roman" w:hAnsi="Times New Roman" w:cs="Times New Roman"/>
                <w:sz w:val="24"/>
                <w:szCs w:val="24"/>
              </w:rPr>
            </w:pPr>
            <w:r>
              <w:rPr>
                <w:rFonts w:ascii="Times New Roman" w:hAnsi="Times New Roman" w:cs="Times New Roman"/>
                <w:sz w:val="24"/>
                <w:szCs w:val="24"/>
              </w:rPr>
              <w:t>Install tenting for inclement weather conditions to accommodate lines that form outside to ensure social distancing (recommended but not required).</w:t>
            </w:r>
          </w:p>
        </w:tc>
      </w:tr>
      <w:tr w:rsidR="00917E1F" w:rsidRPr="00B47112" w14:paraId="66D6865E" w14:textId="77777777" w:rsidTr="00917E1F">
        <w:tc>
          <w:tcPr>
            <w:tcW w:w="2610" w:type="dxa"/>
          </w:tcPr>
          <w:p w14:paraId="3E73779C" w14:textId="77777777" w:rsidR="00917E1F" w:rsidRPr="00B47112" w:rsidRDefault="00917E1F"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6EC06B05" w14:textId="77777777" w:rsidR="00917E1F" w:rsidRPr="00B47112" w:rsidRDefault="00917E1F" w:rsidP="00917E1F">
            <w:pPr>
              <w:rPr>
                <w:rFonts w:ascii="Times New Roman" w:hAnsi="Times New Roman" w:cs="Times New Roman"/>
                <w:sz w:val="24"/>
                <w:szCs w:val="24"/>
              </w:rPr>
            </w:pPr>
          </w:p>
        </w:tc>
      </w:tr>
    </w:tbl>
    <w:p w14:paraId="14A182E5" w14:textId="220B5936" w:rsidR="008E428D" w:rsidRDefault="008E428D" w:rsidP="002F14FB">
      <w:pPr>
        <w:pStyle w:val="ListParagraph"/>
        <w:ind w:left="0" w:firstLine="0"/>
        <w:rPr>
          <w:rFonts w:ascii="Times New Roman" w:hAnsi="Times New Roman" w:cs="Times New Roman"/>
          <w:b/>
          <w:sz w:val="24"/>
          <w:szCs w:val="24"/>
        </w:rPr>
      </w:pPr>
    </w:p>
    <w:p w14:paraId="286A28C9" w14:textId="0BAB7B64" w:rsidR="008E428D" w:rsidRDefault="008E428D" w:rsidP="002F14FB">
      <w:pPr>
        <w:pStyle w:val="ListParagraph"/>
        <w:ind w:left="0" w:firstLine="0"/>
        <w:rPr>
          <w:rFonts w:ascii="Times New Roman" w:hAnsi="Times New Roman" w:cs="Times New Roman"/>
          <w:b/>
          <w:sz w:val="24"/>
          <w:szCs w:val="24"/>
        </w:rPr>
      </w:pPr>
    </w:p>
    <w:p w14:paraId="4CA97309" w14:textId="1BAEF398" w:rsidR="008E428D" w:rsidRDefault="008E428D" w:rsidP="002F14FB">
      <w:pPr>
        <w:pStyle w:val="ListParagraph"/>
        <w:ind w:left="0" w:firstLine="0"/>
        <w:rPr>
          <w:rFonts w:ascii="Times New Roman" w:hAnsi="Times New Roman" w:cs="Times New Roman"/>
          <w:b/>
          <w:sz w:val="24"/>
          <w:szCs w:val="24"/>
        </w:rPr>
      </w:pPr>
    </w:p>
    <w:p w14:paraId="21C3C119" w14:textId="6DD39C5E" w:rsidR="008E428D" w:rsidRDefault="008E428D" w:rsidP="002F14FB">
      <w:pPr>
        <w:pStyle w:val="ListParagraph"/>
        <w:ind w:left="0" w:firstLine="0"/>
        <w:rPr>
          <w:rFonts w:ascii="Times New Roman" w:hAnsi="Times New Roman" w:cs="Times New Roman"/>
          <w:b/>
          <w:sz w:val="24"/>
          <w:szCs w:val="24"/>
        </w:rPr>
      </w:pPr>
    </w:p>
    <w:p w14:paraId="6A22BC81" w14:textId="51A69287" w:rsidR="008E428D" w:rsidRDefault="008E428D" w:rsidP="002F14FB">
      <w:pPr>
        <w:pStyle w:val="ListParagraph"/>
        <w:ind w:left="0" w:firstLine="0"/>
        <w:rPr>
          <w:rFonts w:ascii="Times New Roman" w:hAnsi="Times New Roman" w:cs="Times New Roman"/>
          <w:b/>
          <w:sz w:val="24"/>
          <w:szCs w:val="24"/>
        </w:rPr>
      </w:pPr>
    </w:p>
    <w:p w14:paraId="7E5033EF" w14:textId="65E5516E" w:rsidR="008E428D" w:rsidRDefault="008E428D" w:rsidP="002F14FB">
      <w:pPr>
        <w:pStyle w:val="ListParagraph"/>
        <w:ind w:left="0" w:firstLine="0"/>
        <w:rPr>
          <w:rFonts w:ascii="Times New Roman" w:hAnsi="Times New Roman" w:cs="Times New Roman"/>
          <w:b/>
          <w:sz w:val="24"/>
          <w:szCs w:val="24"/>
        </w:rPr>
      </w:pPr>
    </w:p>
    <w:p w14:paraId="2971E1AC" w14:textId="10EB4EDE" w:rsidR="008E428D" w:rsidRDefault="008E428D" w:rsidP="002F14FB">
      <w:pPr>
        <w:pStyle w:val="ListParagraph"/>
        <w:ind w:left="0" w:firstLine="0"/>
        <w:rPr>
          <w:rFonts w:ascii="Times New Roman" w:hAnsi="Times New Roman" w:cs="Times New Roman"/>
          <w:b/>
          <w:sz w:val="24"/>
          <w:szCs w:val="24"/>
        </w:rPr>
      </w:pPr>
    </w:p>
    <w:p w14:paraId="5E02E134" w14:textId="638BFA79" w:rsidR="008E428D" w:rsidRDefault="008E428D" w:rsidP="008E428D">
      <w:pPr>
        <w:jc w:val="center"/>
        <w:rPr>
          <w:rFonts w:ascii="Times New Roman" w:hAnsi="Times New Roman" w:cs="Times New Roman"/>
          <w:b/>
          <w:sz w:val="24"/>
          <w:szCs w:val="24"/>
        </w:rPr>
      </w:pPr>
      <w:bookmarkStart w:id="3" w:name="_Hlk43392025"/>
      <w:r>
        <w:rPr>
          <w:rFonts w:ascii="Times New Roman" w:hAnsi="Times New Roman" w:cs="Times New Roman"/>
          <w:b/>
          <w:sz w:val="24"/>
          <w:szCs w:val="24"/>
        </w:rPr>
        <w:t xml:space="preserve">Area: </w:t>
      </w:r>
      <w:r w:rsidR="00917E1F">
        <w:rPr>
          <w:rFonts w:ascii="Times New Roman" w:hAnsi="Times New Roman" w:cs="Times New Roman"/>
          <w:b/>
          <w:sz w:val="24"/>
          <w:szCs w:val="24"/>
        </w:rPr>
        <w:t>Health Services</w:t>
      </w:r>
    </w:p>
    <w:p w14:paraId="2F8662A1" w14:textId="77777777" w:rsidR="008E428D" w:rsidRPr="00B47112" w:rsidRDefault="008E428D" w:rsidP="008E428D">
      <w:pPr>
        <w:jc w:val="center"/>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2610"/>
        <w:gridCol w:w="6745"/>
      </w:tblGrid>
      <w:tr w:rsidR="008E428D" w:rsidRPr="00B47112" w14:paraId="38DBFEB0" w14:textId="77777777" w:rsidTr="00917E1F">
        <w:trPr>
          <w:cantSplit/>
          <w:tblHeader/>
        </w:trPr>
        <w:tc>
          <w:tcPr>
            <w:tcW w:w="2610" w:type="dxa"/>
            <w:shd w:val="clear" w:color="auto" w:fill="4F81BD" w:themeFill="accent1"/>
          </w:tcPr>
          <w:p w14:paraId="5182930E" w14:textId="77777777" w:rsidR="008E428D" w:rsidRPr="00B47112" w:rsidRDefault="008E428D" w:rsidP="00917E1F">
            <w:pPr>
              <w:pStyle w:val="ListParagraph"/>
              <w:ind w:left="0" w:firstLine="0"/>
              <w:jc w:val="center"/>
              <w:rPr>
                <w:rFonts w:ascii="Times New Roman" w:hAnsi="Times New Roman" w:cs="Times New Roman"/>
                <w:b/>
                <w:color w:val="FFFFFF" w:themeColor="background1"/>
                <w:sz w:val="24"/>
                <w:szCs w:val="24"/>
              </w:rPr>
            </w:pPr>
            <w:r w:rsidRPr="00B47112">
              <w:rPr>
                <w:rFonts w:ascii="Times New Roman" w:hAnsi="Times New Roman" w:cs="Times New Roman"/>
                <w:b/>
                <w:color w:val="FFFFFF" w:themeColor="background1"/>
                <w:sz w:val="24"/>
                <w:szCs w:val="24"/>
              </w:rPr>
              <w:t>Task Area</w:t>
            </w:r>
          </w:p>
        </w:tc>
        <w:tc>
          <w:tcPr>
            <w:tcW w:w="6745" w:type="dxa"/>
            <w:shd w:val="clear" w:color="auto" w:fill="4F81BD" w:themeFill="accent1"/>
          </w:tcPr>
          <w:p w14:paraId="19504E64" w14:textId="77777777" w:rsidR="008E428D" w:rsidRPr="00B47112" w:rsidRDefault="008E428D" w:rsidP="00917E1F">
            <w:pPr>
              <w:pStyle w:val="ListParagraph"/>
              <w:ind w:left="0" w:firstLine="0"/>
              <w:jc w:val="center"/>
              <w:rPr>
                <w:rFonts w:ascii="Times New Roman" w:hAnsi="Times New Roman" w:cs="Times New Roman"/>
                <w:b/>
                <w:color w:val="FFFFFF" w:themeColor="background1"/>
                <w:sz w:val="24"/>
                <w:szCs w:val="24"/>
              </w:rPr>
            </w:pPr>
            <w:r w:rsidRPr="00B47112">
              <w:rPr>
                <w:rFonts w:ascii="Times New Roman" w:hAnsi="Times New Roman" w:cs="Times New Roman"/>
                <w:b/>
                <w:color w:val="FFFFFF" w:themeColor="background1"/>
                <w:sz w:val="24"/>
                <w:szCs w:val="24"/>
              </w:rPr>
              <w:t>Plan Requirements and Actions</w:t>
            </w:r>
          </w:p>
        </w:tc>
      </w:tr>
      <w:tr w:rsidR="008E428D" w:rsidRPr="008E428D" w14:paraId="34F21969" w14:textId="77777777" w:rsidTr="00917E1F">
        <w:tc>
          <w:tcPr>
            <w:tcW w:w="2610" w:type="dxa"/>
          </w:tcPr>
          <w:p w14:paraId="6AC66DCB" w14:textId="597D1ADA" w:rsidR="008E428D" w:rsidRPr="00B47112" w:rsidRDefault="00917E1F" w:rsidP="00917E1F">
            <w:pPr>
              <w:pStyle w:val="ListParagraph"/>
              <w:ind w:left="0" w:firstLine="0"/>
              <w:rPr>
                <w:rFonts w:ascii="Times New Roman" w:hAnsi="Times New Roman" w:cs="Times New Roman"/>
                <w:sz w:val="24"/>
                <w:szCs w:val="24"/>
              </w:rPr>
            </w:pPr>
            <w:r w:rsidRPr="00917E1F">
              <w:rPr>
                <w:rFonts w:ascii="Times New Roman" w:hAnsi="Times New Roman" w:cs="Times New Roman"/>
                <w:sz w:val="24"/>
                <w:szCs w:val="24"/>
              </w:rPr>
              <w:t>Alternate Health and Wellness Area</w:t>
            </w:r>
          </w:p>
        </w:tc>
        <w:tc>
          <w:tcPr>
            <w:tcW w:w="6745" w:type="dxa"/>
          </w:tcPr>
          <w:p w14:paraId="524179FF" w14:textId="2D6C14E4" w:rsidR="008E428D" w:rsidRPr="00917E1F" w:rsidRDefault="00917E1F" w:rsidP="00917E1F">
            <w:pPr>
              <w:rPr>
                <w:rFonts w:ascii="Times New Roman" w:hAnsi="Times New Roman" w:cs="Times New Roman"/>
                <w:sz w:val="24"/>
                <w:szCs w:val="24"/>
              </w:rPr>
            </w:pPr>
            <w:r w:rsidRPr="00917E1F">
              <w:rPr>
                <w:rFonts w:ascii="Times New Roman" w:hAnsi="Times New Roman" w:cs="Times New Roman"/>
                <w:sz w:val="24"/>
                <w:szCs w:val="24"/>
              </w:rPr>
              <w:t>Establish an alternate Health and Wellness triage area on the center to accommodate students who may be exhibiting COVID- 19 symptoms (recommended but not required).</w:t>
            </w:r>
          </w:p>
        </w:tc>
      </w:tr>
      <w:tr w:rsidR="008E428D" w:rsidRPr="00B47112" w14:paraId="041D4632" w14:textId="77777777" w:rsidTr="00917E1F">
        <w:tc>
          <w:tcPr>
            <w:tcW w:w="2610" w:type="dxa"/>
          </w:tcPr>
          <w:p w14:paraId="46C5940E" w14:textId="77777777" w:rsidR="008E428D" w:rsidRPr="00B47112" w:rsidRDefault="008E428D"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24CDBECB" w14:textId="77777777" w:rsidR="008E428D" w:rsidRPr="00B47112" w:rsidRDefault="008E428D" w:rsidP="00917E1F">
            <w:pPr>
              <w:rPr>
                <w:rFonts w:ascii="Times New Roman" w:hAnsi="Times New Roman" w:cs="Times New Roman"/>
                <w:sz w:val="24"/>
                <w:szCs w:val="24"/>
              </w:rPr>
            </w:pPr>
          </w:p>
        </w:tc>
      </w:tr>
      <w:tr w:rsidR="008E428D" w:rsidRPr="00B47112" w14:paraId="34F85702" w14:textId="77777777" w:rsidTr="00917E1F">
        <w:tc>
          <w:tcPr>
            <w:tcW w:w="2610" w:type="dxa"/>
          </w:tcPr>
          <w:p w14:paraId="721A9479" w14:textId="6DCE81BB" w:rsidR="008E428D" w:rsidRPr="008E428D" w:rsidRDefault="00917E1F" w:rsidP="00E30D1C">
            <w:pPr>
              <w:rPr>
                <w:rFonts w:ascii="Times New Roman" w:hAnsi="Times New Roman" w:cs="Times New Roman"/>
                <w:sz w:val="24"/>
                <w:szCs w:val="24"/>
              </w:rPr>
            </w:pPr>
            <w:r w:rsidRPr="00917E1F">
              <w:rPr>
                <w:rFonts w:ascii="Times New Roman" w:hAnsi="Times New Roman" w:cs="Times New Roman"/>
                <w:sz w:val="24"/>
                <w:szCs w:val="24"/>
              </w:rPr>
              <w:t>COVID-19</w:t>
            </w:r>
            <w:r w:rsidR="00E30D1C">
              <w:rPr>
                <w:rFonts w:ascii="Times New Roman" w:hAnsi="Times New Roman" w:cs="Times New Roman"/>
                <w:sz w:val="24"/>
                <w:szCs w:val="24"/>
              </w:rPr>
              <w:t xml:space="preserve"> </w:t>
            </w:r>
            <w:r w:rsidRPr="00917E1F">
              <w:rPr>
                <w:rFonts w:ascii="Times New Roman" w:hAnsi="Times New Roman" w:cs="Times New Roman"/>
                <w:sz w:val="24"/>
                <w:szCs w:val="24"/>
              </w:rPr>
              <w:t>Information</w:t>
            </w:r>
            <w:r w:rsidR="00E30D1C">
              <w:rPr>
                <w:rFonts w:ascii="Times New Roman" w:hAnsi="Times New Roman" w:cs="Times New Roman"/>
                <w:sz w:val="24"/>
                <w:szCs w:val="24"/>
              </w:rPr>
              <w:t xml:space="preserve"> </w:t>
            </w:r>
            <w:r w:rsidRPr="00917E1F">
              <w:rPr>
                <w:rFonts w:ascii="Times New Roman" w:hAnsi="Times New Roman" w:cs="Times New Roman"/>
                <w:sz w:val="24"/>
                <w:szCs w:val="24"/>
              </w:rPr>
              <w:t>Center</w:t>
            </w:r>
          </w:p>
        </w:tc>
        <w:tc>
          <w:tcPr>
            <w:tcW w:w="6745" w:type="dxa"/>
          </w:tcPr>
          <w:p w14:paraId="330C0ED2" w14:textId="77777777" w:rsidR="00E30D1C" w:rsidRPr="00E30D1C" w:rsidRDefault="00E30D1C" w:rsidP="00E30D1C">
            <w:pPr>
              <w:rPr>
                <w:rFonts w:ascii="Times New Roman" w:hAnsi="Times New Roman" w:cs="Times New Roman"/>
                <w:sz w:val="24"/>
                <w:szCs w:val="24"/>
              </w:rPr>
            </w:pPr>
            <w:r w:rsidRPr="00E30D1C">
              <w:rPr>
                <w:rFonts w:ascii="Times New Roman" w:hAnsi="Times New Roman" w:cs="Times New Roman"/>
                <w:sz w:val="24"/>
                <w:szCs w:val="24"/>
              </w:rPr>
              <w:t>Create a COVID-19 Information Center for students to utilize.</w:t>
            </w:r>
          </w:p>
          <w:p w14:paraId="70A1565E" w14:textId="77777777" w:rsidR="00E30D1C" w:rsidRPr="00E30D1C" w:rsidRDefault="00E30D1C" w:rsidP="00E30D1C">
            <w:pPr>
              <w:rPr>
                <w:rFonts w:ascii="Times New Roman" w:hAnsi="Times New Roman" w:cs="Times New Roman"/>
                <w:sz w:val="24"/>
                <w:szCs w:val="24"/>
              </w:rPr>
            </w:pPr>
          </w:p>
          <w:p w14:paraId="787B4A4F" w14:textId="77777777" w:rsidR="00E30D1C" w:rsidRPr="00E30D1C" w:rsidRDefault="00E30D1C" w:rsidP="00E30D1C">
            <w:pPr>
              <w:rPr>
                <w:rFonts w:ascii="Times New Roman" w:hAnsi="Times New Roman" w:cs="Times New Roman"/>
                <w:sz w:val="24"/>
                <w:szCs w:val="24"/>
              </w:rPr>
            </w:pPr>
            <w:r w:rsidRPr="00E30D1C">
              <w:rPr>
                <w:rFonts w:ascii="Times New Roman" w:hAnsi="Times New Roman" w:cs="Times New Roman"/>
                <w:sz w:val="24"/>
                <w:szCs w:val="24"/>
              </w:rPr>
              <w:t>Create a communications strategy for continually providing information regarding COVID-19 and the center’s COVID-19 safety plan.</w:t>
            </w:r>
          </w:p>
          <w:p w14:paraId="00BEDB86" w14:textId="7D017FF2" w:rsidR="008E428D" w:rsidRPr="00E30D1C" w:rsidRDefault="00E30D1C" w:rsidP="00E30D1C">
            <w:pPr>
              <w:pStyle w:val="ListParagraph"/>
              <w:numPr>
                <w:ilvl w:val="0"/>
                <w:numId w:val="35"/>
              </w:numPr>
              <w:rPr>
                <w:rFonts w:ascii="Times New Roman" w:hAnsi="Times New Roman" w:cs="Times New Roman"/>
                <w:sz w:val="24"/>
                <w:szCs w:val="24"/>
              </w:rPr>
            </w:pPr>
            <w:r w:rsidRPr="00E30D1C">
              <w:rPr>
                <w:rFonts w:ascii="Times New Roman" w:hAnsi="Times New Roman" w:cs="Times New Roman"/>
                <w:sz w:val="24"/>
                <w:szCs w:val="24"/>
              </w:rPr>
              <w:t>Use multiple communication channels to ensure students obtain the information in a way that they are most likely to review and/or comprehend the information. This may include automated messaging (test and/or email), print, oral presentations, posters, and other means.</w:t>
            </w:r>
          </w:p>
        </w:tc>
      </w:tr>
      <w:tr w:rsidR="008E428D" w:rsidRPr="00B47112" w14:paraId="1436CB2A" w14:textId="77777777" w:rsidTr="00917E1F">
        <w:tc>
          <w:tcPr>
            <w:tcW w:w="2610" w:type="dxa"/>
          </w:tcPr>
          <w:p w14:paraId="362EAB77" w14:textId="77777777" w:rsidR="008E428D" w:rsidRPr="00B47112" w:rsidRDefault="008E428D"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3774BB00" w14:textId="77777777" w:rsidR="008E428D" w:rsidRPr="00B47112" w:rsidRDefault="008E428D" w:rsidP="00917E1F">
            <w:pPr>
              <w:rPr>
                <w:rFonts w:ascii="Times New Roman" w:hAnsi="Times New Roman" w:cs="Times New Roman"/>
                <w:sz w:val="24"/>
                <w:szCs w:val="24"/>
              </w:rPr>
            </w:pPr>
          </w:p>
        </w:tc>
      </w:tr>
      <w:tr w:rsidR="008E428D" w:rsidRPr="00B47112" w14:paraId="30482B40" w14:textId="77777777" w:rsidTr="00917E1F">
        <w:tc>
          <w:tcPr>
            <w:tcW w:w="2610" w:type="dxa"/>
          </w:tcPr>
          <w:p w14:paraId="59F53575" w14:textId="2DDC4AF3" w:rsidR="008E428D" w:rsidRPr="008E428D" w:rsidRDefault="00E30D1C" w:rsidP="00917E1F">
            <w:pPr>
              <w:pStyle w:val="ListParagraph"/>
              <w:ind w:left="0" w:firstLine="0"/>
              <w:rPr>
                <w:rFonts w:ascii="Times New Roman" w:hAnsi="Times New Roman" w:cs="Times New Roman"/>
                <w:sz w:val="24"/>
                <w:szCs w:val="24"/>
              </w:rPr>
            </w:pPr>
            <w:r w:rsidRPr="00E30D1C">
              <w:rPr>
                <w:rFonts w:ascii="Times New Roman" w:hAnsi="Times New Roman" w:cs="Times New Roman"/>
                <w:sz w:val="24"/>
                <w:szCs w:val="24"/>
              </w:rPr>
              <w:t>COVID-19 Prevention Information</w:t>
            </w:r>
          </w:p>
        </w:tc>
        <w:tc>
          <w:tcPr>
            <w:tcW w:w="6745" w:type="dxa"/>
          </w:tcPr>
          <w:p w14:paraId="2F10BDA5" w14:textId="454565D3" w:rsidR="008E428D" w:rsidRPr="00B47112" w:rsidRDefault="00E30D1C" w:rsidP="00917E1F">
            <w:pPr>
              <w:rPr>
                <w:rFonts w:ascii="Times New Roman" w:hAnsi="Times New Roman" w:cs="Times New Roman"/>
                <w:sz w:val="24"/>
                <w:szCs w:val="24"/>
              </w:rPr>
            </w:pPr>
            <w:r w:rsidRPr="00E30D1C">
              <w:rPr>
                <w:rFonts w:ascii="Times New Roman" w:hAnsi="Times New Roman" w:cs="Times New Roman"/>
                <w:sz w:val="24"/>
                <w:szCs w:val="24"/>
              </w:rPr>
              <w:t>Provide ongoing information about COVID-19 ways of prevention. It will be the new normal, until a vaccination is developed.</w:t>
            </w:r>
          </w:p>
        </w:tc>
      </w:tr>
      <w:tr w:rsidR="008E428D" w:rsidRPr="00B47112" w14:paraId="2C295C10" w14:textId="77777777" w:rsidTr="00917E1F">
        <w:tc>
          <w:tcPr>
            <w:tcW w:w="2610" w:type="dxa"/>
          </w:tcPr>
          <w:p w14:paraId="5BAFF497" w14:textId="77777777" w:rsidR="008E428D" w:rsidRPr="00B47112" w:rsidRDefault="008E428D"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0847237E" w14:textId="77777777" w:rsidR="008E428D" w:rsidRPr="00B47112" w:rsidRDefault="008E428D" w:rsidP="00917E1F">
            <w:pPr>
              <w:rPr>
                <w:rFonts w:ascii="Times New Roman" w:hAnsi="Times New Roman" w:cs="Times New Roman"/>
                <w:sz w:val="24"/>
                <w:szCs w:val="24"/>
              </w:rPr>
            </w:pPr>
          </w:p>
        </w:tc>
      </w:tr>
      <w:tr w:rsidR="008E428D" w:rsidRPr="00B47112" w14:paraId="0733D3A3" w14:textId="77777777" w:rsidTr="00917E1F">
        <w:tc>
          <w:tcPr>
            <w:tcW w:w="2610" w:type="dxa"/>
          </w:tcPr>
          <w:p w14:paraId="49BD89A2" w14:textId="7F2C63EE" w:rsidR="008E428D" w:rsidRPr="008E428D" w:rsidRDefault="00E30D1C" w:rsidP="00917E1F">
            <w:pPr>
              <w:pStyle w:val="ListParagraph"/>
              <w:ind w:left="0" w:firstLine="0"/>
              <w:rPr>
                <w:rFonts w:ascii="Times New Roman" w:hAnsi="Times New Roman" w:cs="Times New Roman"/>
                <w:sz w:val="24"/>
                <w:szCs w:val="24"/>
              </w:rPr>
            </w:pPr>
            <w:r w:rsidRPr="00E30D1C">
              <w:rPr>
                <w:rFonts w:ascii="Times New Roman" w:hAnsi="Times New Roman" w:cs="Times New Roman"/>
                <w:sz w:val="24"/>
                <w:szCs w:val="24"/>
              </w:rPr>
              <w:t>Minimize Traffic in Health and Wellness Centers</w:t>
            </w:r>
          </w:p>
        </w:tc>
        <w:tc>
          <w:tcPr>
            <w:tcW w:w="6745" w:type="dxa"/>
          </w:tcPr>
          <w:p w14:paraId="659EFC88" w14:textId="0A92644C" w:rsidR="00E30D1C" w:rsidRPr="00E30D1C" w:rsidRDefault="00E30D1C" w:rsidP="00E30D1C">
            <w:pPr>
              <w:rPr>
                <w:rFonts w:ascii="Times New Roman" w:hAnsi="Times New Roman" w:cs="Times New Roman"/>
                <w:sz w:val="24"/>
                <w:szCs w:val="24"/>
              </w:rPr>
            </w:pPr>
            <w:r w:rsidRPr="00E30D1C">
              <w:rPr>
                <w:rFonts w:ascii="Times New Roman" w:hAnsi="Times New Roman" w:cs="Times New Roman"/>
                <w:sz w:val="24"/>
                <w:szCs w:val="24"/>
              </w:rPr>
              <w:t>Provide alternatives to travelling to the wellness center that protect student privacy and confidentiality.</w:t>
            </w:r>
          </w:p>
          <w:p w14:paraId="68C5B7DB" w14:textId="4C649D2D" w:rsidR="00E30D1C" w:rsidRDefault="00E30D1C" w:rsidP="00E30D1C">
            <w:pPr>
              <w:pStyle w:val="ListParagraph"/>
              <w:numPr>
                <w:ilvl w:val="0"/>
                <w:numId w:val="35"/>
              </w:numPr>
              <w:rPr>
                <w:rFonts w:ascii="Times New Roman" w:hAnsi="Times New Roman" w:cs="Times New Roman"/>
                <w:sz w:val="24"/>
                <w:szCs w:val="24"/>
              </w:rPr>
            </w:pPr>
            <w:r w:rsidRPr="00E30D1C">
              <w:rPr>
                <w:rFonts w:ascii="Times New Roman" w:hAnsi="Times New Roman" w:cs="Times New Roman"/>
                <w:sz w:val="24"/>
                <w:szCs w:val="24"/>
              </w:rPr>
              <w:t>Use virtual meetings (this is not authorization to purchase tele</w:t>
            </w:r>
            <w:r w:rsidR="00E7043F">
              <w:rPr>
                <w:rFonts w:ascii="Times New Roman" w:hAnsi="Times New Roman" w:cs="Times New Roman"/>
                <w:sz w:val="24"/>
                <w:szCs w:val="24"/>
              </w:rPr>
              <w:t>-</w:t>
            </w:r>
            <w:r w:rsidRPr="00E30D1C">
              <w:rPr>
                <w:rFonts w:ascii="Times New Roman" w:hAnsi="Times New Roman" w:cs="Times New Roman"/>
                <w:sz w:val="24"/>
                <w:szCs w:val="24"/>
              </w:rPr>
              <w:t>med or tele</w:t>
            </w:r>
            <w:r w:rsidR="00E7043F">
              <w:rPr>
                <w:rFonts w:ascii="Times New Roman" w:hAnsi="Times New Roman" w:cs="Times New Roman"/>
                <w:sz w:val="24"/>
                <w:szCs w:val="24"/>
              </w:rPr>
              <w:t>-</w:t>
            </w:r>
            <w:bookmarkStart w:id="4" w:name="_GoBack"/>
            <w:bookmarkEnd w:id="4"/>
            <w:r w:rsidRPr="00E30D1C">
              <w:rPr>
                <w:rFonts w:ascii="Times New Roman" w:hAnsi="Times New Roman" w:cs="Times New Roman"/>
                <w:sz w:val="24"/>
                <w:szCs w:val="24"/>
              </w:rPr>
              <w:t>health platforms) with applicants and students to reduce Wellness Center traffic. The platform used must comply with all HIPPA requirements (e.g., JCDC’s Sysco WebEx upon documentation of HIPPA compliance is provided).</w:t>
            </w:r>
          </w:p>
          <w:p w14:paraId="0755F20F" w14:textId="2E3CAD00" w:rsidR="008E428D" w:rsidRPr="00E30D1C" w:rsidRDefault="00E30D1C" w:rsidP="00E30D1C">
            <w:pPr>
              <w:pStyle w:val="ListParagraph"/>
              <w:numPr>
                <w:ilvl w:val="0"/>
                <w:numId w:val="35"/>
              </w:numPr>
              <w:rPr>
                <w:rFonts w:ascii="Times New Roman" w:hAnsi="Times New Roman" w:cs="Times New Roman"/>
                <w:sz w:val="24"/>
                <w:szCs w:val="24"/>
              </w:rPr>
            </w:pPr>
            <w:r w:rsidRPr="00E30D1C">
              <w:rPr>
                <w:rFonts w:ascii="Times New Roman" w:hAnsi="Times New Roman" w:cs="Times New Roman"/>
                <w:sz w:val="24"/>
                <w:szCs w:val="24"/>
              </w:rPr>
              <w:t>Conduct meetings in locations outside of the Wellness Center to reduce traffic (e.g., TEAP sessions, mental health training, and anger management sessions).</w:t>
            </w:r>
          </w:p>
        </w:tc>
      </w:tr>
      <w:tr w:rsidR="008E428D" w:rsidRPr="00B47112" w14:paraId="1929DB17" w14:textId="77777777" w:rsidTr="00917E1F">
        <w:tc>
          <w:tcPr>
            <w:tcW w:w="2610" w:type="dxa"/>
          </w:tcPr>
          <w:p w14:paraId="6A4AD1CE" w14:textId="77777777" w:rsidR="008E428D" w:rsidRPr="00B47112" w:rsidRDefault="008E428D"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535FB183" w14:textId="77777777" w:rsidR="008E428D" w:rsidRPr="00B47112" w:rsidRDefault="008E428D" w:rsidP="00917E1F">
            <w:pPr>
              <w:rPr>
                <w:rFonts w:ascii="Times New Roman" w:hAnsi="Times New Roman" w:cs="Times New Roman"/>
                <w:sz w:val="24"/>
                <w:szCs w:val="24"/>
              </w:rPr>
            </w:pPr>
          </w:p>
        </w:tc>
      </w:tr>
      <w:tr w:rsidR="008E428D" w:rsidRPr="00B47112" w14:paraId="08781864" w14:textId="77777777" w:rsidTr="00917E1F">
        <w:tc>
          <w:tcPr>
            <w:tcW w:w="2610" w:type="dxa"/>
          </w:tcPr>
          <w:p w14:paraId="75C6B56D" w14:textId="0FDD4F32" w:rsidR="008E428D" w:rsidRPr="008E428D" w:rsidRDefault="00E30D1C" w:rsidP="00917E1F">
            <w:pPr>
              <w:pStyle w:val="ListParagraph"/>
              <w:ind w:left="0" w:firstLine="0"/>
              <w:rPr>
                <w:rFonts w:ascii="Times New Roman" w:hAnsi="Times New Roman" w:cs="Times New Roman"/>
                <w:sz w:val="24"/>
                <w:szCs w:val="24"/>
              </w:rPr>
            </w:pPr>
            <w:r w:rsidRPr="00E30D1C">
              <w:rPr>
                <w:rFonts w:ascii="Times New Roman" w:hAnsi="Times New Roman" w:cs="Times New Roman"/>
                <w:sz w:val="24"/>
                <w:szCs w:val="24"/>
              </w:rPr>
              <w:t>Automated Messaging</w:t>
            </w:r>
          </w:p>
        </w:tc>
        <w:tc>
          <w:tcPr>
            <w:tcW w:w="6745" w:type="dxa"/>
          </w:tcPr>
          <w:p w14:paraId="41EBCD8E" w14:textId="3360730E" w:rsidR="00E30D1C" w:rsidRPr="00E30D1C" w:rsidRDefault="00E30D1C" w:rsidP="00E30D1C">
            <w:pPr>
              <w:rPr>
                <w:rFonts w:ascii="Times New Roman" w:hAnsi="Times New Roman" w:cs="Times New Roman"/>
                <w:sz w:val="24"/>
                <w:szCs w:val="24"/>
              </w:rPr>
            </w:pPr>
            <w:r w:rsidRPr="00E30D1C">
              <w:rPr>
                <w:rFonts w:ascii="Times New Roman" w:hAnsi="Times New Roman" w:cs="Times New Roman"/>
                <w:sz w:val="24"/>
                <w:szCs w:val="24"/>
              </w:rPr>
              <w:t>Implement an automated scheduling system for Health</w:t>
            </w:r>
            <w:r>
              <w:rPr>
                <w:rFonts w:ascii="Times New Roman" w:hAnsi="Times New Roman" w:cs="Times New Roman"/>
                <w:sz w:val="24"/>
                <w:szCs w:val="24"/>
              </w:rPr>
              <w:t xml:space="preserve"> </w:t>
            </w:r>
            <w:r w:rsidRPr="00E30D1C">
              <w:rPr>
                <w:rFonts w:ascii="Times New Roman" w:hAnsi="Times New Roman" w:cs="Times New Roman"/>
                <w:sz w:val="24"/>
                <w:szCs w:val="24"/>
              </w:rPr>
              <w:t>appointments vs. the paper/pass slips.</w:t>
            </w:r>
          </w:p>
          <w:p w14:paraId="632B2004" w14:textId="58A99818" w:rsidR="008E428D" w:rsidRPr="00E30D1C" w:rsidRDefault="00E30D1C" w:rsidP="00E30D1C">
            <w:pPr>
              <w:pStyle w:val="ListParagraph"/>
              <w:numPr>
                <w:ilvl w:val="0"/>
                <w:numId w:val="36"/>
              </w:numPr>
              <w:rPr>
                <w:rFonts w:ascii="Times New Roman" w:hAnsi="Times New Roman" w:cs="Times New Roman"/>
                <w:sz w:val="24"/>
                <w:szCs w:val="24"/>
              </w:rPr>
            </w:pPr>
            <w:r w:rsidRPr="00E30D1C">
              <w:rPr>
                <w:rFonts w:ascii="Times New Roman" w:hAnsi="Times New Roman" w:cs="Times New Roman"/>
                <w:sz w:val="24"/>
                <w:szCs w:val="24"/>
              </w:rPr>
              <w:t>Describe whether you an existing system or a new system would be used. Program approval is required before a system can be purchased.</w:t>
            </w:r>
          </w:p>
        </w:tc>
      </w:tr>
      <w:tr w:rsidR="008E428D" w:rsidRPr="00B47112" w14:paraId="1AAE81DC" w14:textId="77777777" w:rsidTr="00917E1F">
        <w:tc>
          <w:tcPr>
            <w:tcW w:w="2610" w:type="dxa"/>
          </w:tcPr>
          <w:p w14:paraId="024C6D21" w14:textId="77777777" w:rsidR="008E428D" w:rsidRPr="00B47112" w:rsidRDefault="008E428D"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 xml:space="preserve">Center Plan and </w:t>
            </w:r>
            <w:r w:rsidRPr="00B47112">
              <w:rPr>
                <w:rFonts w:ascii="Times New Roman" w:hAnsi="Times New Roman" w:cs="Times New Roman"/>
                <w:b/>
                <w:sz w:val="24"/>
                <w:szCs w:val="24"/>
              </w:rPr>
              <w:lastRenderedPageBreak/>
              <w:t>Actions</w:t>
            </w:r>
          </w:p>
        </w:tc>
        <w:tc>
          <w:tcPr>
            <w:tcW w:w="6745" w:type="dxa"/>
          </w:tcPr>
          <w:p w14:paraId="49033253" w14:textId="77777777" w:rsidR="008E428D" w:rsidRPr="00B47112" w:rsidRDefault="008E428D" w:rsidP="00917E1F">
            <w:pPr>
              <w:rPr>
                <w:rFonts w:ascii="Times New Roman" w:hAnsi="Times New Roman" w:cs="Times New Roman"/>
                <w:sz w:val="24"/>
                <w:szCs w:val="24"/>
              </w:rPr>
            </w:pPr>
          </w:p>
        </w:tc>
      </w:tr>
      <w:tr w:rsidR="008E428D" w:rsidRPr="00B47112" w14:paraId="4924E182" w14:textId="77777777" w:rsidTr="00917E1F">
        <w:tc>
          <w:tcPr>
            <w:tcW w:w="2610" w:type="dxa"/>
          </w:tcPr>
          <w:p w14:paraId="33B88806" w14:textId="119D5DB6" w:rsidR="008E428D" w:rsidRPr="008E428D" w:rsidRDefault="00E30D1C" w:rsidP="00917E1F">
            <w:pPr>
              <w:pStyle w:val="ListParagraph"/>
              <w:ind w:left="0" w:firstLine="0"/>
              <w:rPr>
                <w:rFonts w:ascii="Times New Roman" w:hAnsi="Times New Roman" w:cs="Times New Roman"/>
                <w:sz w:val="24"/>
                <w:szCs w:val="24"/>
              </w:rPr>
            </w:pPr>
            <w:r w:rsidRPr="00E30D1C">
              <w:rPr>
                <w:rFonts w:ascii="Times New Roman" w:hAnsi="Times New Roman" w:cs="Times New Roman"/>
                <w:sz w:val="24"/>
                <w:szCs w:val="24"/>
              </w:rPr>
              <w:t>Coordination for Contact Tracing</w:t>
            </w:r>
          </w:p>
        </w:tc>
        <w:tc>
          <w:tcPr>
            <w:tcW w:w="6745" w:type="dxa"/>
          </w:tcPr>
          <w:p w14:paraId="77659082" w14:textId="77777777" w:rsidR="00E30D1C" w:rsidRPr="00E30D1C" w:rsidRDefault="00E30D1C" w:rsidP="00E30D1C">
            <w:pPr>
              <w:rPr>
                <w:rFonts w:ascii="Times New Roman" w:hAnsi="Times New Roman" w:cs="Times New Roman"/>
                <w:sz w:val="24"/>
                <w:szCs w:val="24"/>
              </w:rPr>
            </w:pPr>
            <w:r w:rsidRPr="00E30D1C">
              <w:rPr>
                <w:rFonts w:ascii="Times New Roman" w:hAnsi="Times New Roman" w:cs="Times New Roman"/>
                <w:sz w:val="24"/>
                <w:szCs w:val="24"/>
              </w:rPr>
              <w:t>Prepare appropriate staff to assist with contact tracing for future COVID-19 positive tests for staff and students.</w:t>
            </w:r>
          </w:p>
          <w:p w14:paraId="06925A58" w14:textId="77777777" w:rsidR="00E30D1C" w:rsidRDefault="00E30D1C" w:rsidP="00E30D1C">
            <w:pPr>
              <w:pStyle w:val="ListParagraph"/>
              <w:numPr>
                <w:ilvl w:val="0"/>
                <w:numId w:val="36"/>
              </w:numPr>
              <w:rPr>
                <w:rFonts w:ascii="Times New Roman" w:hAnsi="Times New Roman" w:cs="Times New Roman"/>
                <w:sz w:val="24"/>
                <w:szCs w:val="24"/>
              </w:rPr>
            </w:pPr>
            <w:r w:rsidRPr="00E30D1C">
              <w:rPr>
                <w:rFonts w:ascii="Times New Roman" w:hAnsi="Times New Roman" w:cs="Times New Roman"/>
                <w:sz w:val="24"/>
                <w:szCs w:val="24"/>
              </w:rPr>
              <w:t>Identify the staff positions/titles used to assist in any future contact tracing.</w:t>
            </w:r>
          </w:p>
          <w:p w14:paraId="4947235F" w14:textId="454BC35B" w:rsidR="008E428D" w:rsidRPr="00E30D1C" w:rsidRDefault="00E30D1C" w:rsidP="00E30D1C">
            <w:pPr>
              <w:pStyle w:val="ListParagraph"/>
              <w:numPr>
                <w:ilvl w:val="0"/>
                <w:numId w:val="36"/>
              </w:numPr>
              <w:rPr>
                <w:rFonts w:ascii="Times New Roman" w:hAnsi="Times New Roman" w:cs="Times New Roman"/>
                <w:sz w:val="24"/>
                <w:szCs w:val="24"/>
              </w:rPr>
            </w:pPr>
            <w:r w:rsidRPr="00E30D1C">
              <w:rPr>
                <w:rFonts w:ascii="Times New Roman" w:hAnsi="Times New Roman" w:cs="Times New Roman"/>
                <w:sz w:val="24"/>
                <w:szCs w:val="24"/>
              </w:rPr>
              <w:t>Explain how the center will ensure that access to and use of student medical information complies with applicable federal and state privacy and confidentiality laws.</w:t>
            </w:r>
          </w:p>
        </w:tc>
      </w:tr>
      <w:tr w:rsidR="008E428D" w:rsidRPr="00B47112" w14:paraId="74B1D4E6" w14:textId="77777777" w:rsidTr="00917E1F">
        <w:tc>
          <w:tcPr>
            <w:tcW w:w="2610" w:type="dxa"/>
          </w:tcPr>
          <w:p w14:paraId="26EC0495" w14:textId="77777777" w:rsidR="008E428D" w:rsidRPr="00B47112" w:rsidRDefault="008E428D"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47787F20" w14:textId="77777777" w:rsidR="008E428D" w:rsidRPr="00B47112" w:rsidRDefault="008E428D" w:rsidP="00917E1F">
            <w:pPr>
              <w:rPr>
                <w:rFonts w:ascii="Times New Roman" w:hAnsi="Times New Roman" w:cs="Times New Roman"/>
                <w:sz w:val="24"/>
                <w:szCs w:val="24"/>
              </w:rPr>
            </w:pPr>
          </w:p>
        </w:tc>
      </w:tr>
      <w:tr w:rsidR="008E428D" w:rsidRPr="00B47112" w14:paraId="73D41F95" w14:textId="77777777" w:rsidTr="00917E1F">
        <w:tc>
          <w:tcPr>
            <w:tcW w:w="2610" w:type="dxa"/>
          </w:tcPr>
          <w:p w14:paraId="6541796F" w14:textId="1BE406DF" w:rsidR="008E428D" w:rsidRPr="008E428D" w:rsidRDefault="00E30D1C" w:rsidP="00917E1F">
            <w:pPr>
              <w:pStyle w:val="ListParagraph"/>
              <w:ind w:left="0" w:firstLine="0"/>
              <w:rPr>
                <w:rFonts w:ascii="Times New Roman" w:hAnsi="Times New Roman" w:cs="Times New Roman"/>
                <w:sz w:val="24"/>
                <w:szCs w:val="24"/>
              </w:rPr>
            </w:pPr>
            <w:r w:rsidRPr="00E30D1C">
              <w:rPr>
                <w:rFonts w:ascii="Times New Roman" w:hAnsi="Times New Roman" w:cs="Times New Roman"/>
                <w:sz w:val="24"/>
                <w:szCs w:val="24"/>
              </w:rPr>
              <w:t>Quarantine Zones</w:t>
            </w:r>
          </w:p>
        </w:tc>
        <w:tc>
          <w:tcPr>
            <w:tcW w:w="6745" w:type="dxa"/>
          </w:tcPr>
          <w:p w14:paraId="11E5768A" w14:textId="77777777" w:rsidR="00E30D1C" w:rsidRPr="00E30D1C" w:rsidRDefault="00E30D1C" w:rsidP="00E30D1C">
            <w:pPr>
              <w:rPr>
                <w:rFonts w:ascii="Times New Roman" w:hAnsi="Times New Roman" w:cs="Times New Roman"/>
                <w:sz w:val="24"/>
                <w:szCs w:val="24"/>
              </w:rPr>
            </w:pPr>
            <w:r w:rsidRPr="00E30D1C">
              <w:rPr>
                <w:rFonts w:ascii="Times New Roman" w:hAnsi="Times New Roman" w:cs="Times New Roman"/>
                <w:sz w:val="24"/>
                <w:szCs w:val="24"/>
              </w:rPr>
              <w:t>Identify potential quarantine zones.</w:t>
            </w:r>
          </w:p>
          <w:p w14:paraId="2B015796" w14:textId="77777777" w:rsidR="00E30D1C" w:rsidRPr="00E30D1C" w:rsidRDefault="00E30D1C" w:rsidP="00E30D1C">
            <w:pPr>
              <w:rPr>
                <w:rFonts w:ascii="Times New Roman" w:hAnsi="Times New Roman" w:cs="Times New Roman"/>
                <w:sz w:val="24"/>
                <w:szCs w:val="24"/>
              </w:rPr>
            </w:pPr>
          </w:p>
          <w:p w14:paraId="03DD9A9C" w14:textId="77777777" w:rsidR="008E428D" w:rsidRDefault="00E30D1C" w:rsidP="00E30D1C">
            <w:pPr>
              <w:rPr>
                <w:rFonts w:ascii="Times New Roman" w:hAnsi="Times New Roman" w:cs="Times New Roman"/>
                <w:sz w:val="24"/>
                <w:szCs w:val="24"/>
              </w:rPr>
            </w:pPr>
            <w:r w:rsidRPr="00E30D1C">
              <w:rPr>
                <w:rFonts w:ascii="Times New Roman" w:hAnsi="Times New Roman" w:cs="Times New Roman"/>
                <w:sz w:val="24"/>
                <w:szCs w:val="24"/>
              </w:rPr>
              <w:t>Develop a plan for potential set-up of the area.</w:t>
            </w:r>
          </w:p>
          <w:p w14:paraId="5E5C7460" w14:textId="77777777" w:rsidR="00E30D1C" w:rsidRDefault="00E30D1C" w:rsidP="00E30D1C">
            <w:pPr>
              <w:rPr>
                <w:rFonts w:ascii="Times New Roman" w:hAnsi="Times New Roman" w:cs="Times New Roman"/>
                <w:sz w:val="24"/>
                <w:szCs w:val="24"/>
              </w:rPr>
            </w:pPr>
          </w:p>
          <w:p w14:paraId="1BDC7729" w14:textId="015BE13B" w:rsidR="00E30D1C" w:rsidRPr="00B47112" w:rsidRDefault="00E30D1C" w:rsidP="00E30D1C">
            <w:pPr>
              <w:rPr>
                <w:rFonts w:ascii="Times New Roman" w:hAnsi="Times New Roman" w:cs="Times New Roman"/>
                <w:sz w:val="24"/>
                <w:szCs w:val="24"/>
              </w:rPr>
            </w:pPr>
            <w:r w:rsidRPr="00E30D1C">
              <w:rPr>
                <w:rFonts w:ascii="Times New Roman" w:hAnsi="Times New Roman" w:cs="Times New Roman"/>
                <w:sz w:val="24"/>
                <w:szCs w:val="24"/>
              </w:rPr>
              <w:t>Close off areas used by a sick person and do not use these areas until after cleaning and disinfecting.</w:t>
            </w:r>
          </w:p>
        </w:tc>
      </w:tr>
      <w:tr w:rsidR="008E428D" w:rsidRPr="00B47112" w14:paraId="4D5AC560" w14:textId="77777777" w:rsidTr="00917E1F">
        <w:tc>
          <w:tcPr>
            <w:tcW w:w="2610" w:type="dxa"/>
          </w:tcPr>
          <w:p w14:paraId="2BCC801B" w14:textId="77777777" w:rsidR="008E428D" w:rsidRPr="00B47112" w:rsidRDefault="008E428D"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5F5B51B7" w14:textId="77777777" w:rsidR="008E428D" w:rsidRPr="00B47112" w:rsidRDefault="008E428D" w:rsidP="00917E1F">
            <w:pPr>
              <w:rPr>
                <w:rFonts w:ascii="Times New Roman" w:hAnsi="Times New Roman" w:cs="Times New Roman"/>
                <w:sz w:val="24"/>
                <w:szCs w:val="24"/>
              </w:rPr>
            </w:pPr>
          </w:p>
        </w:tc>
      </w:tr>
      <w:tr w:rsidR="008E428D" w:rsidRPr="00B47112" w14:paraId="74784D11" w14:textId="77777777" w:rsidTr="00917E1F">
        <w:tc>
          <w:tcPr>
            <w:tcW w:w="2610" w:type="dxa"/>
          </w:tcPr>
          <w:p w14:paraId="2E52E34B" w14:textId="635567E6" w:rsidR="008E428D" w:rsidRPr="008E428D" w:rsidRDefault="00E30D1C" w:rsidP="00E30D1C">
            <w:pPr>
              <w:pStyle w:val="ListParagraph"/>
              <w:ind w:left="0" w:firstLine="0"/>
              <w:rPr>
                <w:rFonts w:ascii="Times New Roman" w:hAnsi="Times New Roman" w:cs="Times New Roman"/>
                <w:sz w:val="24"/>
                <w:szCs w:val="24"/>
              </w:rPr>
            </w:pPr>
            <w:r w:rsidRPr="00E30D1C">
              <w:rPr>
                <w:rFonts w:ascii="Times New Roman" w:hAnsi="Times New Roman" w:cs="Times New Roman"/>
                <w:sz w:val="24"/>
                <w:szCs w:val="24"/>
              </w:rPr>
              <w:t>COVID-19 Support Groups/Services</w:t>
            </w:r>
          </w:p>
        </w:tc>
        <w:tc>
          <w:tcPr>
            <w:tcW w:w="6745" w:type="dxa"/>
          </w:tcPr>
          <w:p w14:paraId="3358E2E4" w14:textId="77777777" w:rsidR="00E30D1C" w:rsidRPr="00E30D1C" w:rsidRDefault="00E30D1C" w:rsidP="00E30D1C">
            <w:pPr>
              <w:rPr>
                <w:rFonts w:ascii="Times New Roman" w:hAnsi="Times New Roman" w:cs="Times New Roman"/>
                <w:sz w:val="24"/>
                <w:szCs w:val="24"/>
              </w:rPr>
            </w:pPr>
            <w:r w:rsidRPr="00E30D1C">
              <w:rPr>
                <w:rFonts w:ascii="Times New Roman" w:hAnsi="Times New Roman" w:cs="Times New Roman"/>
                <w:sz w:val="24"/>
                <w:szCs w:val="24"/>
              </w:rPr>
              <w:t>Provide a student support group.</w:t>
            </w:r>
          </w:p>
          <w:p w14:paraId="164CC077" w14:textId="77777777" w:rsidR="00E30D1C" w:rsidRDefault="00E30D1C" w:rsidP="00E30D1C">
            <w:pPr>
              <w:pStyle w:val="ListParagraph"/>
              <w:numPr>
                <w:ilvl w:val="0"/>
                <w:numId w:val="37"/>
              </w:numPr>
              <w:rPr>
                <w:rFonts w:ascii="Times New Roman" w:hAnsi="Times New Roman" w:cs="Times New Roman"/>
                <w:sz w:val="24"/>
                <w:szCs w:val="24"/>
              </w:rPr>
            </w:pPr>
            <w:r w:rsidRPr="00E30D1C">
              <w:rPr>
                <w:rFonts w:ascii="Times New Roman" w:hAnsi="Times New Roman" w:cs="Times New Roman"/>
                <w:sz w:val="24"/>
                <w:szCs w:val="24"/>
              </w:rPr>
              <w:t>Work with the Student Government Association (SGA) and Health and Wellness to create a COVID-19 support group at the center.</w:t>
            </w:r>
          </w:p>
          <w:p w14:paraId="1B70703A" w14:textId="77777777" w:rsidR="00E30D1C" w:rsidRDefault="00E30D1C" w:rsidP="00E30D1C">
            <w:pPr>
              <w:pStyle w:val="ListParagraph"/>
              <w:numPr>
                <w:ilvl w:val="0"/>
                <w:numId w:val="37"/>
              </w:numPr>
              <w:rPr>
                <w:rFonts w:ascii="Times New Roman" w:hAnsi="Times New Roman" w:cs="Times New Roman"/>
                <w:sz w:val="24"/>
                <w:szCs w:val="24"/>
              </w:rPr>
            </w:pPr>
            <w:r w:rsidRPr="00E30D1C">
              <w:rPr>
                <w:rFonts w:ascii="Times New Roman" w:hAnsi="Times New Roman" w:cs="Times New Roman"/>
                <w:sz w:val="24"/>
                <w:szCs w:val="24"/>
              </w:rPr>
              <w:t>Accelerate smoking cessation programs and purchase smoking cessation aids.</w:t>
            </w:r>
          </w:p>
          <w:p w14:paraId="66A6C46F" w14:textId="77777777" w:rsidR="00E30D1C" w:rsidRDefault="00E30D1C" w:rsidP="00E30D1C">
            <w:pPr>
              <w:pStyle w:val="ListParagraph"/>
              <w:numPr>
                <w:ilvl w:val="0"/>
                <w:numId w:val="37"/>
              </w:numPr>
              <w:rPr>
                <w:rFonts w:ascii="Times New Roman" w:hAnsi="Times New Roman" w:cs="Times New Roman"/>
                <w:sz w:val="24"/>
                <w:szCs w:val="24"/>
              </w:rPr>
            </w:pPr>
            <w:r w:rsidRPr="00E30D1C">
              <w:rPr>
                <w:rFonts w:ascii="Times New Roman" w:hAnsi="Times New Roman" w:cs="Times New Roman"/>
                <w:sz w:val="24"/>
                <w:szCs w:val="24"/>
              </w:rPr>
              <w:t>Transition from a Smoking to Non-Smoking center (recommended but not required).</w:t>
            </w:r>
          </w:p>
          <w:p w14:paraId="171DB2F2" w14:textId="77777777" w:rsidR="00E30D1C" w:rsidRDefault="00E30D1C" w:rsidP="00E30D1C">
            <w:pPr>
              <w:pStyle w:val="ListParagraph"/>
              <w:numPr>
                <w:ilvl w:val="0"/>
                <w:numId w:val="37"/>
              </w:numPr>
              <w:rPr>
                <w:rFonts w:ascii="Times New Roman" w:hAnsi="Times New Roman" w:cs="Times New Roman"/>
                <w:sz w:val="24"/>
                <w:szCs w:val="24"/>
              </w:rPr>
            </w:pPr>
            <w:r w:rsidRPr="00E30D1C">
              <w:rPr>
                <w:rFonts w:ascii="Times New Roman" w:hAnsi="Times New Roman" w:cs="Times New Roman"/>
                <w:sz w:val="24"/>
                <w:szCs w:val="24"/>
              </w:rPr>
              <w:t>Evaluate center smoking areas to ensure they encourage social distancing.</w:t>
            </w:r>
          </w:p>
          <w:p w14:paraId="3CE691E8" w14:textId="1FB252C3" w:rsidR="008E428D" w:rsidRPr="00E30D1C" w:rsidRDefault="00E30D1C" w:rsidP="00E30D1C">
            <w:pPr>
              <w:pStyle w:val="ListParagraph"/>
              <w:numPr>
                <w:ilvl w:val="0"/>
                <w:numId w:val="37"/>
              </w:numPr>
              <w:rPr>
                <w:rFonts w:ascii="Times New Roman" w:hAnsi="Times New Roman" w:cs="Times New Roman"/>
                <w:sz w:val="24"/>
                <w:szCs w:val="24"/>
              </w:rPr>
            </w:pPr>
            <w:r w:rsidRPr="00E30D1C">
              <w:rPr>
                <w:rFonts w:ascii="Times New Roman" w:hAnsi="Times New Roman" w:cs="Times New Roman"/>
                <w:sz w:val="24"/>
                <w:szCs w:val="24"/>
              </w:rPr>
              <w:t>Revitalize the HEALS program with added emphasis on eating heathy, encouraging individual exercise and promoting stable mental health.</w:t>
            </w:r>
          </w:p>
        </w:tc>
      </w:tr>
      <w:tr w:rsidR="008E428D" w:rsidRPr="00B47112" w14:paraId="4B84107A" w14:textId="77777777" w:rsidTr="00917E1F">
        <w:tc>
          <w:tcPr>
            <w:tcW w:w="2610" w:type="dxa"/>
          </w:tcPr>
          <w:p w14:paraId="46317292" w14:textId="77777777" w:rsidR="008E428D" w:rsidRPr="00B47112" w:rsidRDefault="008E428D"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72052C5E" w14:textId="77777777" w:rsidR="008E428D" w:rsidRPr="00B47112" w:rsidRDefault="008E428D" w:rsidP="00917E1F">
            <w:pPr>
              <w:rPr>
                <w:rFonts w:ascii="Times New Roman" w:hAnsi="Times New Roman" w:cs="Times New Roman"/>
                <w:sz w:val="24"/>
                <w:szCs w:val="24"/>
              </w:rPr>
            </w:pPr>
          </w:p>
        </w:tc>
      </w:tr>
      <w:tr w:rsidR="008E428D" w:rsidRPr="00B47112" w14:paraId="605EE612" w14:textId="77777777" w:rsidTr="00917E1F">
        <w:tc>
          <w:tcPr>
            <w:tcW w:w="2610" w:type="dxa"/>
          </w:tcPr>
          <w:p w14:paraId="2478FBC1" w14:textId="5FBFD5AB" w:rsidR="008E428D" w:rsidRPr="008E428D" w:rsidRDefault="00E30D1C" w:rsidP="00917E1F">
            <w:pPr>
              <w:pStyle w:val="ListParagraph"/>
              <w:ind w:left="0" w:firstLine="0"/>
              <w:rPr>
                <w:rFonts w:ascii="Times New Roman" w:hAnsi="Times New Roman" w:cs="Times New Roman"/>
                <w:sz w:val="24"/>
                <w:szCs w:val="24"/>
              </w:rPr>
            </w:pPr>
            <w:r w:rsidRPr="00E30D1C">
              <w:rPr>
                <w:rFonts w:ascii="Times New Roman" w:hAnsi="Times New Roman" w:cs="Times New Roman"/>
                <w:sz w:val="24"/>
                <w:szCs w:val="24"/>
              </w:rPr>
              <w:t>Health Checks</w:t>
            </w:r>
          </w:p>
        </w:tc>
        <w:tc>
          <w:tcPr>
            <w:tcW w:w="6745" w:type="dxa"/>
          </w:tcPr>
          <w:p w14:paraId="505ED003" w14:textId="40883B92" w:rsidR="00E30D1C" w:rsidRPr="00B47112" w:rsidRDefault="00E30D1C" w:rsidP="00E30D1C">
            <w:pPr>
              <w:rPr>
                <w:rFonts w:ascii="Times New Roman" w:hAnsi="Times New Roman" w:cs="Times New Roman"/>
                <w:sz w:val="24"/>
                <w:szCs w:val="24"/>
              </w:rPr>
            </w:pPr>
            <w:r w:rsidRPr="00E30D1C">
              <w:rPr>
                <w:rFonts w:ascii="Times New Roman" w:hAnsi="Times New Roman" w:cs="Times New Roman"/>
                <w:sz w:val="24"/>
                <w:szCs w:val="24"/>
              </w:rPr>
              <w:t xml:space="preserve">Conduct daily health checks or ask staff, and students to conduct self-checks (e.g., temperature screening and/or symptom checking). See Recognize Signs and Symptoms at </w:t>
            </w:r>
            <w:hyperlink r:id="rId16" w:history="1">
              <w:r w:rsidRPr="0075622E">
                <w:rPr>
                  <w:rStyle w:val="Hyperlink"/>
                  <w:rFonts w:ascii="Times New Roman" w:hAnsi="Times New Roman" w:cs="Times New Roman"/>
                  <w:sz w:val="24"/>
                  <w:szCs w:val="24"/>
                </w:rPr>
                <w:t>https://www.cdc.gov/coronavirus/2019-ncov/community/colleges- universities/considerations.html</w:t>
              </w:r>
            </w:hyperlink>
          </w:p>
        </w:tc>
      </w:tr>
      <w:tr w:rsidR="00917E1F" w:rsidRPr="00B47112" w14:paraId="36B7B48B" w14:textId="77777777" w:rsidTr="00917E1F">
        <w:tc>
          <w:tcPr>
            <w:tcW w:w="2610" w:type="dxa"/>
          </w:tcPr>
          <w:p w14:paraId="2EB0D5EA" w14:textId="77777777" w:rsidR="00917E1F" w:rsidRPr="00B47112" w:rsidRDefault="00917E1F"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510B39DD" w14:textId="77777777" w:rsidR="00917E1F" w:rsidRPr="00B47112" w:rsidRDefault="00917E1F" w:rsidP="00917E1F">
            <w:pPr>
              <w:rPr>
                <w:rFonts w:ascii="Times New Roman" w:hAnsi="Times New Roman" w:cs="Times New Roman"/>
                <w:sz w:val="24"/>
                <w:szCs w:val="24"/>
              </w:rPr>
            </w:pPr>
          </w:p>
        </w:tc>
      </w:tr>
      <w:tr w:rsidR="00917E1F" w:rsidRPr="00B47112" w14:paraId="5EE7A14C" w14:textId="77777777" w:rsidTr="00917E1F">
        <w:tc>
          <w:tcPr>
            <w:tcW w:w="2610" w:type="dxa"/>
          </w:tcPr>
          <w:p w14:paraId="3BCBCCA5" w14:textId="77777777" w:rsidR="00E30D1C" w:rsidRPr="00E30D1C" w:rsidRDefault="00E30D1C" w:rsidP="00E30D1C">
            <w:pPr>
              <w:rPr>
                <w:rFonts w:ascii="Times New Roman" w:hAnsi="Times New Roman" w:cs="Times New Roman"/>
                <w:sz w:val="24"/>
                <w:szCs w:val="24"/>
              </w:rPr>
            </w:pPr>
            <w:r w:rsidRPr="00E30D1C">
              <w:rPr>
                <w:rFonts w:ascii="Times New Roman" w:hAnsi="Times New Roman" w:cs="Times New Roman"/>
                <w:sz w:val="24"/>
                <w:szCs w:val="24"/>
              </w:rPr>
              <w:t>COVID-19 Test</w:t>
            </w:r>
          </w:p>
          <w:p w14:paraId="4096097E" w14:textId="1476AA8A" w:rsidR="00917E1F" w:rsidRPr="008E428D" w:rsidRDefault="00E30D1C" w:rsidP="00E30D1C">
            <w:pPr>
              <w:pStyle w:val="ListParagraph"/>
              <w:ind w:left="0" w:firstLine="0"/>
              <w:rPr>
                <w:rFonts w:ascii="Times New Roman" w:hAnsi="Times New Roman" w:cs="Times New Roman"/>
                <w:sz w:val="24"/>
                <w:szCs w:val="24"/>
              </w:rPr>
            </w:pPr>
            <w:r w:rsidRPr="00E30D1C">
              <w:rPr>
                <w:rFonts w:ascii="Times New Roman" w:hAnsi="Times New Roman" w:cs="Times New Roman"/>
                <w:sz w:val="24"/>
                <w:szCs w:val="24"/>
              </w:rPr>
              <w:t>Reporting</w:t>
            </w:r>
          </w:p>
        </w:tc>
        <w:tc>
          <w:tcPr>
            <w:tcW w:w="6745" w:type="dxa"/>
          </w:tcPr>
          <w:p w14:paraId="56F70E2C" w14:textId="0D96133F" w:rsidR="00917E1F" w:rsidRPr="00B47112" w:rsidRDefault="00E30D1C" w:rsidP="00917E1F">
            <w:pPr>
              <w:rPr>
                <w:rFonts w:ascii="Times New Roman" w:hAnsi="Times New Roman" w:cs="Times New Roman"/>
                <w:sz w:val="24"/>
                <w:szCs w:val="24"/>
              </w:rPr>
            </w:pPr>
            <w:r w:rsidRPr="00E30D1C">
              <w:rPr>
                <w:rFonts w:ascii="Times New Roman" w:hAnsi="Times New Roman" w:cs="Times New Roman"/>
                <w:sz w:val="24"/>
                <w:szCs w:val="24"/>
              </w:rPr>
              <w:t xml:space="preserve">Report test results using the database identified by the Job Corps. Reporting must protect PII but reporting will include the result of the COVID-19 test (positive or negative), race, sex, and state of </w:t>
            </w:r>
            <w:r w:rsidRPr="00E30D1C">
              <w:rPr>
                <w:rFonts w:ascii="Times New Roman" w:hAnsi="Times New Roman" w:cs="Times New Roman"/>
                <w:sz w:val="24"/>
                <w:szCs w:val="24"/>
              </w:rPr>
              <w:lastRenderedPageBreak/>
              <w:t>residence (not the state where the center is located).</w:t>
            </w:r>
          </w:p>
        </w:tc>
      </w:tr>
      <w:tr w:rsidR="00917E1F" w:rsidRPr="00B47112" w14:paraId="4B133FBD" w14:textId="77777777" w:rsidTr="00917E1F">
        <w:tc>
          <w:tcPr>
            <w:tcW w:w="2610" w:type="dxa"/>
          </w:tcPr>
          <w:p w14:paraId="7723CF5A" w14:textId="77777777" w:rsidR="00917E1F" w:rsidRPr="00B47112" w:rsidRDefault="00917E1F" w:rsidP="00917E1F">
            <w:pPr>
              <w:pStyle w:val="ListParagraph"/>
              <w:ind w:left="0" w:firstLine="0"/>
              <w:rPr>
                <w:rFonts w:ascii="Times New Roman" w:hAnsi="Times New Roman" w:cs="Times New Roman"/>
                <w:sz w:val="24"/>
                <w:szCs w:val="24"/>
              </w:rPr>
            </w:pPr>
            <w:bookmarkStart w:id="5" w:name="_Hlk43392003"/>
            <w:r w:rsidRPr="00B47112">
              <w:rPr>
                <w:rFonts w:ascii="Times New Roman" w:hAnsi="Times New Roman" w:cs="Times New Roman"/>
                <w:b/>
                <w:sz w:val="24"/>
                <w:szCs w:val="24"/>
              </w:rPr>
              <w:lastRenderedPageBreak/>
              <w:t>Center Plan and Actions</w:t>
            </w:r>
          </w:p>
        </w:tc>
        <w:tc>
          <w:tcPr>
            <w:tcW w:w="6745" w:type="dxa"/>
          </w:tcPr>
          <w:p w14:paraId="33D69B5E" w14:textId="77777777" w:rsidR="00917E1F" w:rsidRPr="00B47112" w:rsidRDefault="00917E1F" w:rsidP="00917E1F">
            <w:pPr>
              <w:rPr>
                <w:rFonts w:ascii="Times New Roman" w:hAnsi="Times New Roman" w:cs="Times New Roman"/>
                <w:sz w:val="24"/>
                <w:szCs w:val="24"/>
              </w:rPr>
            </w:pPr>
          </w:p>
        </w:tc>
      </w:tr>
      <w:bookmarkEnd w:id="3"/>
      <w:bookmarkEnd w:id="5"/>
    </w:tbl>
    <w:p w14:paraId="4C1EBDC6" w14:textId="57AEC7FD" w:rsidR="008E428D" w:rsidRDefault="008E428D" w:rsidP="002F14FB">
      <w:pPr>
        <w:pStyle w:val="ListParagraph"/>
        <w:ind w:left="0" w:firstLine="0"/>
        <w:rPr>
          <w:rFonts w:ascii="Times New Roman" w:hAnsi="Times New Roman" w:cs="Times New Roman"/>
          <w:b/>
          <w:sz w:val="24"/>
          <w:szCs w:val="24"/>
        </w:rPr>
      </w:pPr>
    </w:p>
    <w:p w14:paraId="673B1CD5" w14:textId="77777777" w:rsidR="00F83E9D" w:rsidRDefault="00F83E9D" w:rsidP="002F14FB">
      <w:pPr>
        <w:pStyle w:val="ListParagraph"/>
        <w:ind w:left="0" w:firstLine="0"/>
        <w:rPr>
          <w:rFonts w:ascii="Times New Roman" w:hAnsi="Times New Roman" w:cs="Times New Roman"/>
          <w:b/>
          <w:sz w:val="24"/>
          <w:szCs w:val="24"/>
        </w:rPr>
      </w:pPr>
    </w:p>
    <w:p w14:paraId="690609AF" w14:textId="3424F312" w:rsidR="00917E1F" w:rsidRDefault="00917E1F" w:rsidP="00917E1F">
      <w:pPr>
        <w:jc w:val="center"/>
        <w:rPr>
          <w:rFonts w:ascii="Times New Roman" w:hAnsi="Times New Roman" w:cs="Times New Roman"/>
          <w:b/>
          <w:sz w:val="24"/>
          <w:szCs w:val="24"/>
        </w:rPr>
      </w:pPr>
      <w:r>
        <w:rPr>
          <w:rFonts w:ascii="Times New Roman" w:hAnsi="Times New Roman" w:cs="Times New Roman"/>
          <w:b/>
          <w:sz w:val="24"/>
          <w:szCs w:val="24"/>
        </w:rPr>
        <w:t xml:space="preserve">Area: </w:t>
      </w:r>
      <w:r w:rsidR="00F83E9D">
        <w:rPr>
          <w:rFonts w:ascii="Times New Roman" w:hAnsi="Times New Roman" w:cs="Times New Roman"/>
          <w:b/>
          <w:sz w:val="24"/>
          <w:szCs w:val="24"/>
        </w:rPr>
        <w:t>Food</w:t>
      </w:r>
      <w:r>
        <w:rPr>
          <w:rFonts w:ascii="Times New Roman" w:hAnsi="Times New Roman" w:cs="Times New Roman"/>
          <w:b/>
          <w:sz w:val="24"/>
          <w:szCs w:val="24"/>
        </w:rPr>
        <w:t xml:space="preserve"> Services</w:t>
      </w:r>
    </w:p>
    <w:p w14:paraId="27AE6E25" w14:textId="77777777" w:rsidR="00917E1F" w:rsidRPr="00B47112" w:rsidRDefault="00917E1F" w:rsidP="00917E1F">
      <w:pPr>
        <w:jc w:val="center"/>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2610"/>
        <w:gridCol w:w="6745"/>
      </w:tblGrid>
      <w:tr w:rsidR="00917E1F" w:rsidRPr="00B47112" w14:paraId="6578A079" w14:textId="77777777" w:rsidTr="00917E1F">
        <w:trPr>
          <w:cantSplit/>
          <w:tblHeader/>
        </w:trPr>
        <w:tc>
          <w:tcPr>
            <w:tcW w:w="2610" w:type="dxa"/>
            <w:shd w:val="clear" w:color="auto" w:fill="4F81BD" w:themeFill="accent1"/>
          </w:tcPr>
          <w:p w14:paraId="69C446AC" w14:textId="77777777" w:rsidR="00917E1F" w:rsidRPr="00B47112" w:rsidRDefault="00917E1F" w:rsidP="00917E1F">
            <w:pPr>
              <w:pStyle w:val="ListParagraph"/>
              <w:ind w:left="0" w:firstLine="0"/>
              <w:jc w:val="center"/>
              <w:rPr>
                <w:rFonts w:ascii="Times New Roman" w:hAnsi="Times New Roman" w:cs="Times New Roman"/>
                <w:b/>
                <w:color w:val="FFFFFF" w:themeColor="background1"/>
                <w:sz w:val="24"/>
                <w:szCs w:val="24"/>
              </w:rPr>
            </w:pPr>
            <w:r w:rsidRPr="00B47112">
              <w:rPr>
                <w:rFonts w:ascii="Times New Roman" w:hAnsi="Times New Roman" w:cs="Times New Roman"/>
                <w:b/>
                <w:color w:val="FFFFFF" w:themeColor="background1"/>
                <w:sz w:val="24"/>
                <w:szCs w:val="24"/>
              </w:rPr>
              <w:t>Task Area</w:t>
            </w:r>
          </w:p>
        </w:tc>
        <w:tc>
          <w:tcPr>
            <w:tcW w:w="6745" w:type="dxa"/>
            <w:shd w:val="clear" w:color="auto" w:fill="4F81BD" w:themeFill="accent1"/>
          </w:tcPr>
          <w:p w14:paraId="29D82E65" w14:textId="77777777" w:rsidR="00917E1F" w:rsidRPr="00B47112" w:rsidRDefault="00917E1F" w:rsidP="00917E1F">
            <w:pPr>
              <w:pStyle w:val="ListParagraph"/>
              <w:ind w:left="0" w:firstLine="0"/>
              <w:jc w:val="center"/>
              <w:rPr>
                <w:rFonts w:ascii="Times New Roman" w:hAnsi="Times New Roman" w:cs="Times New Roman"/>
                <w:b/>
                <w:color w:val="FFFFFF" w:themeColor="background1"/>
                <w:sz w:val="24"/>
                <w:szCs w:val="24"/>
              </w:rPr>
            </w:pPr>
            <w:r w:rsidRPr="00B47112">
              <w:rPr>
                <w:rFonts w:ascii="Times New Roman" w:hAnsi="Times New Roman" w:cs="Times New Roman"/>
                <w:b/>
                <w:color w:val="FFFFFF" w:themeColor="background1"/>
                <w:sz w:val="24"/>
                <w:szCs w:val="24"/>
              </w:rPr>
              <w:t>Plan Requirements and Actions</w:t>
            </w:r>
          </w:p>
        </w:tc>
      </w:tr>
      <w:tr w:rsidR="00917E1F" w:rsidRPr="008E428D" w14:paraId="08437765" w14:textId="77777777" w:rsidTr="00917E1F">
        <w:tc>
          <w:tcPr>
            <w:tcW w:w="2610" w:type="dxa"/>
          </w:tcPr>
          <w:p w14:paraId="5FB11C3E" w14:textId="6B10B990" w:rsidR="00917E1F" w:rsidRPr="00B47112" w:rsidRDefault="00F83E9D" w:rsidP="00917E1F">
            <w:pPr>
              <w:pStyle w:val="ListParagraph"/>
              <w:ind w:left="0" w:firstLine="0"/>
              <w:rPr>
                <w:rFonts w:ascii="Times New Roman" w:hAnsi="Times New Roman" w:cs="Times New Roman"/>
                <w:sz w:val="24"/>
                <w:szCs w:val="24"/>
              </w:rPr>
            </w:pPr>
            <w:r w:rsidRPr="00F83E9D">
              <w:rPr>
                <w:rFonts w:ascii="Times New Roman" w:hAnsi="Times New Roman" w:cs="Times New Roman"/>
                <w:sz w:val="24"/>
                <w:szCs w:val="24"/>
              </w:rPr>
              <w:t>Dining Room and Dining Options</w:t>
            </w:r>
          </w:p>
        </w:tc>
        <w:tc>
          <w:tcPr>
            <w:tcW w:w="6745" w:type="dxa"/>
          </w:tcPr>
          <w:p w14:paraId="1474DA40" w14:textId="77777777" w:rsidR="00F83E9D" w:rsidRPr="00F83E9D" w:rsidRDefault="00F83E9D" w:rsidP="00F83E9D">
            <w:pPr>
              <w:rPr>
                <w:rFonts w:ascii="Times New Roman" w:hAnsi="Times New Roman" w:cs="Times New Roman"/>
                <w:sz w:val="24"/>
                <w:szCs w:val="24"/>
              </w:rPr>
            </w:pPr>
            <w:r w:rsidRPr="00F83E9D">
              <w:rPr>
                <w:rFonts w:ascii="Times New Roman" w:hAnsi="Times New Roman" w:cs="Times New Roman"/>
                <w:sz w:val="24"/>
                <w:szCs w:val="24"/>
              </w:rPr>
              <w:t>Expand meal times to maintain social distancing.</w:t>
            </w:r>
          </w:p>
          <w:p w14:paraId="61E5899D" w14:textId="77777777" w:rsidR="00F83E9D" w:rsidRPr="00F83E9D" w:rsidRDefault="00F83E9D" w:rsidP="00F83E9D">
            <w:pPr>
              <w:rPr>
                <w:rFonts w:ascii="Times New Roman" w:hAnsi="Times New Roman" w:cs="Times New Roman"/>
                <w:sz w:val="24"/>
                <w:szCs w:val="24"/>
              </w:rPr>
            </w:pPr>
          </w:p>
          <w:p w14:paraId="3DDD2700" w14:textId="77777777" w:rsidR="00F83E9D" w:rsidRPr="00F83E9D" w:rsidRDefault="00F83E9D" w:rsidP="00F83E9D">
            <w:pPr>
              <w:rPr>
                <w:rFonts w:ascii="Times New Roman" w:hAnsi="Times New Roman" w:cs="Times New Roman"/>
                <w:sz w:val="24"/>
                <w:szCs w:val="24"/>
              </w:rPr>
            </w:pPr>
            <w:r w:rsidRPr="00F83E9D">
              <w:rPr>
                <w:rFonts w:ascii="Times New Roman" w:hAnsi="Times New Roman" w:cs="Times New Roman"/>
                <w:sz w:val="24"/>
                <w:szCs w:val="24"/>
              </w:rPr>
              <w:t>Space seating/tables at least 6 feet apart when feasible to maintain physical distancing.</w:t>
            </w:r>
          </w:p>
          <w:p w14:paraId="682DF21B" w14:textId="77777777" w:rsidR="00F83E9D" w:rsidRPr="00F83E9D" w:rsidRDefault="00F83E9D" w:rsidP="00F83E9D">
            <w:pPr>
              <w:rPr>
                <w:rFonts w:ascii="Times New Roman" w:hAnsi="Times New Roman" w:cs="Times New Roman"/>
                <w:sz w:val="24"/>
                <w:szCs w:val="24"/>
              </w:rPr>
            </w:pPr>
          </w:p>
          <w:p w14:paraId="45ADDE1C" w14:textId="77777777" w:rsidR="00F83E9D" w:rsidRPr="00F83E9D" w:rsidRDefault="00F83E9D" w:rsidP="00F83E9D">
            <w:pPr>
              <w:rPr>
                <w:rFonts w:ascii="Times New Roman" w:hAnsi="Times New Roman" w:cs="Times New Roman"/>
                <w:sz w:val="24"/>
                <w:szCs w:val="24"/>
              </w:rPr>
            </w:pPr>
            <w:r w:rsidRPr="00F83E9D">
              <w:rPr>
                <w:rFonts w:ascii="Times New Roman" w:hAnsi="Times New Roman" w:cs="Times New Roman"/>
                <w:sz w:val="24"/>
                <w:szCs w:val="24"/>
              </w:rPr>
              <w:t>Add additional seating options (e.g., exterior tables, and use other locations).</w:t>
            </w:r>
          </w:p>
          <w:p w14:paraId="3A2EAC04" w14:textId="77777777" w:rsidR="00F83E9D" w:rsidRPr="00F83E9D" w:rsidRDefault="00F83E9D" w:rsidP="00F83E9D">
            <w:pPr>
              <w:rPr>
                <w:rFonts w:ascii="Times New Roman" w:hAnsi="Times New Roman" w:cs="Times New Roman"/>
                <w:sz w:val="24"/>
                <w:szCs w:val="24"/>
              </w:rPr>
            </w:pPr>
          </w:p>
          <w:p w14:paraId="2B89F91C" w14:textId="77777777" w:rsidR="00F83E9D" w:rsidRPr="00F83E9D" w:rsidRDefault="00F83E9D" w:rsidP="00F83E9D">
            <w:pPr>
              <w:rPr>
                <w:rFonts w:ascii="Times New Roman" w:hAnsi="Times New Roman" w:cs="Times New Roman"/>
                <w:sz w:val="24"/>
                <w:szCs w:val="24"/>
              </w:rPr>
            </w:pPr>
            <w:r w:rsidRPr="00F83E9D">
              <w:rPr>
                <w:rFonts w:ascii="Times New Roman" w:hAnsi="Times New Roman" w:cs="Times New Roman"/>
                <w:sz w:val="24"/>
                <w:szCs w:val="24"/>
              </w:rPr>
              <w:t>Use automated food ordering systems for ordering food to maximize the use of “grab-and-go” bagged lunches and on-center meal delivery.</w:t>
            </w:r>
          </w:p>
          <w:p w14:paraId="48C8FD70" w14:textId="77777777" w:rsidR="00917E1F" w:rsidRDefault="00917E1F" w:rsidP="00917E1F">
            <w:pPr>
              <w:rPr>
                <w:rFonts w:ascii="Times New Roman" w:hAnsi="Times New Roman" w:cs="Times New Roman"/>
                <w:sz w:val="24"/>
                <w:szCs w:val="24"/>
              </w:rPr>
            </w:pPr>
          </w:p>
          <w:p w14:paraId="476911A0" w14:textId="77777777" w:rsidR="00F83E9D" w:rsidRPr="00F83E9D" w:rsidRDefault="00F83E9D" w:rsidP="00F83E9D">
            <w:pPr>
              <w:rPr>
                <w:rFonts w:ascii="Times New Roman" w:hAnsi="Times New Roman" w:cs="Times New Roman"/>
                <w:sz w:val="24"/>
                <w:szCs w:val="24"/>
              </w:rPr>
            </w:pPr>
            <w:r w:rsidRPr="00F83E9D">
              <w:rPr>
                <w:rFonts w:ascii="Times New Roman" w:hAnsi="Times New Roman" w:cs="Times New Roman"/>
                <w:sz w:val="24"/>
                <w:szCs w:val="24"/>
              </w:rPr>
              <w:t>Use disposable food service items (e.g., utensils and dishes).</w:t>
            </w:r>
          </w:p>
          <w:p w14:paraId="02864C81" w14:textId="3A81AD23" w:rsidR="00F83E9D" w:rsidRDefault="00F83E9D" w:rsidP="00F83E9D">
            <w:pPr>
              <w:pStyle w:val="ListParagraph"/>
              <w:numPr>
                <w:ilvl w:val="0"/>
                <w:numId w:val="38"/>
              </w:numPr>
              <w:rPr>
                <w:rFonts w:ascii="Times New Roman" w:hAnsi="Times New Roman" w:cs="Times New Roman"/>
                <w:sz w:val="24"/>
                <w:szCs w:val="24"/>
              </w:rPr>
            </w:pPr>
            <w:r w:rsidRPr="00F83E9D">
              <w:rPr>
                <w:rFonts w:ascii="Times New Roman" w:hAnsi="Times New Roman" w:cs="Times New Roman"/>
                <w:sz w:val="24"/>
                <w:szCs w:val="24"/>
              </w:rPr>
              <w:t>If disposable items are not feasible or desirable, ensure that all non-disposable food service items are handled with gloves and washed with dish soap and hot water or in a dishwasher. Individuals should wash their hands after removing their gloves or after directly handling used food service items. See</w:t>
            </w:r>
            <w:r>
              <w:rPr>
                <w:rFonts w:ascii="Times New Roman" w:hAnsi="Times New Roman" w:cs="Times New Roman"/>
                <w:sz w:val="24"/>
                <w:szCs w:val="24"/>
              </w:rPr>
              <w:t xml:space="preserve"> </w:t>
            </w:r>
            <w:hyperlink r:id="rId17" w:history="1">
              <w:r w:rsidRPr="0075622E">
                <w:rPr>
                  <w:rStyle w:val="Hyperlink"/>
                  <w:rFonts w:ascii="Times New Roman" w:hAnsi="Times New Roman" w:cs="Times New Roman"/>
                  <w:sz w:val="24"/>
                  <w:szCs w:val="24"/>
                </w:rPr>
                <w:t>https://www.cdc.gov/coronavirus/2019- ncov/community/colleges- universities/considerations.html</w:t>
              </w:r>
            </w:hyperlink>
          </w:p>
          <w:p w14:paraId="6CA2928A" w14:textId="77777777" w:rsidR="00F83E9D" w:rsidRDefault="00F83E9D" w:rsidP="00F83E9D">
            <w:pPr>
              <w:rPr>
                <w:rFonts w:ascii="Times New Roman" w:hAnsi="Times New Roman" w:cs="Times New Roman"/>
                <w:sz w:val="24"/>
                <w:szCs w:val="24"/>
              </w:rPr>
            </w:pPr>
          </w:p>
          <w:p w14:paraId="28957202" w14:textId="4D5C652F" w:rsidR="00F83E9D" w:rsidRPr="00F83E9D" w:rsidRDefault="00F83E9D" w:rsidP="00F83E9D">
            <w:pPr>
              <w:rPr>
                <w:rFonts w:ascii="Times New Roman" w:hAnsi="Times New Roman" w:cs="Times New Roman"/>
                <w:sz w:val="24"/>
                <w:szCs w:val="24"/>
              </w:rPr>
            </w:pPr>
            <w:r w:rsidRPr="00F83E9D">
              <w:rPr>
                <w:rFonts w:ascii="Times New Roman" w:hAnsi="Times New Roman" w:cs="Times New Roman"/>
                <w:sz w:val="24"/>
                <w:szCs w:val="24"/>
              </w:rPr>
              <w:t>Limit access to kitchen to non-kitchen personnel and strictly limit access to food preparation areas.</w:t>
            </w:r>
          </w:p>
        </w:tc>
      </w:tr>
      <w:tr w:rsidR="00917E1F" w:rsidRPr="00B47112" w14:paraId="67CA124D" w14:textId="77777777" w:rsidTr="00917E1F">
        <w:tc>
          <w:tcPr>
            <w:tcW w:w="2610" w:type="dxa"/>
          </w:tcPr>
          <w:p w14:paraId="1F4807CE" w14:textId="77777777" w:rsidR="00917E1F" w:rsidRPr="00B47112" w:rsidRDefault="00917E1F"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29602076" w14:textId="77777777" w:rsidR="00917E1F" w:rsidRPr="00B47112" w:rsidRDefault="00917E1F" w:rsidP="00917E1F">
            <w:pPr>
              <w:rPr>
                <w:rFonts w:ascii="Times New Roman" w:hAnsi="Times New Roman" w:cs="Times New Roman"/>
                <w:sz w:val="24"/>
                <w:szCs w:val="24"/>
              </w:rPr>
            </w:pPr>
          </w:p>
        </w:tc>
      </w:tr>
      <w:tr w:rsidR="00917E1F" w:rsidRPr="00B47112" w14:paraId="7BFAC281" w14:textId="77777777" w:rsidTr="00917E1F">
        <w:tc>
          <w:tcPr>
            <w:tcW w:w="2610" w:type="dxa"/>
          </w:tcPr>
          <w:p w14:paraId="4E2D0018" w14:textId="0BE509A6" w:rsidR="00917E1F" w:rsidRPr="008E428D" w:rsidRDefault="00F83E9D" w:rsidP="00917E1F">
            <w:pPr>
              <w:pStyle w:val="ListParagraph"/>
              <w:ind w:left="0" w:firstLine="0"/>
              <w:rPr>
                <w:rFonts w:ascii="Times New Roman" w:hAnsi="Times New Roman" w:cs="Times New Roman"/>
                <w:sz w:val="24"/>
                <w:szCs w:val="24"/>
              </w:rPr>
            </w:pPr>
            <w:r w:rsidRPr="00F83E9D">
              <w:rPr>
                <w:rFonts w:ascii="Times New Roman" w:hAnsi="Times New Roman" w:cs="Times New Roman"/>
                <w:sz w:val="24"/>
                <w:szCs w:val="24"/>
              </w:rPr>
              <w:t>Cleaning Procedures</w:t>
            </w:r>
          </w:p>
        </w:tc>
        <w:tc>
          <w:tcPr>
            <w:tcW w:w="6745" w:type="dxa"/>
          </w:tcPr>
          <w:p w14:paraId="27E72F3C" w14:textId="77777777" w:rsidR="00F83E9D" w:rsidRPr="00F83E9D" w:rsidRDefault="00F83E9D" w:rsidP="00F83E9D">
            <w:pPr>
              <w:rPr>
                <w:rFonts w:ascii="Times New Roman" w:hAnsi="Times New Roman" w:cs="Times New Roman"/>
                <w:sz w:val="24"/>
                <w:szCs w:val="24"/>
              </w:rPr>
            </w:pPr>
            <w:r w:rsidRPr="00F83E9D">
              <w:rPr>
                <w:rFonts w:ascii="Times New Roman" w:hAnsi="Times New Roman" w:cs="Times New Roman"/>
                <w:sz w:val="24"/>
                <w:szCs w:val="24"/>
              </w:rPr>
              <w:t>Establish cleaning protocols for seats, tables and high touch areas; frequently disinfect beverage machines.</w:t>
            </w:r>
          </w:p>
          <w:p w14:paraId="2F6976AE" w14:textId="77635DFE" w:rsidR="00917E1F" w:rsidRPr="00F83E9D" w:rsidRDefault="00F83E9D" w:rsidP="00F83E9D">
            <w:pPr>
              <w:pStyle w:val="ListParagraph"/>
              <w:numPr>
                <w:ilvl w:val="0"/>
                <w:numId w:val="38"/>
              </w:numPr>
              <w:rPr>
                <w:rFonts w:ascii="Times New Roman" w:hAnsi="Times New Roman" w:cs="Times New Roman"/>
                <w:sz w:val="24"/>
                <w:szCs w:val="24"/>
              </w:rPr>
            </w:pPr>
            <w:r w:rsidRPr="00F83E9D">
              <w:rPr>
                <w:rFonts w:ascii="Times New Roman" w:hAnsi="Times New Roman" w:cs="Times New Roman"/>
                <w:sz w:val="24"/>
                <w:szCs w:val="24"/>
              </w:rPr>
              <w:t>Clean between uses, when possible, or frequently clean these areas during the day.</w:t>
            </w:r>
          </w:p>
        </w:tc>
      </w:tr>
      <w:tr w:rsidR="00917E1F" w:rsidRPr="00B47112" w14:paraId="3070A3BD" w14:textId="77777777" w:rsidTr="00917E1F">
        <w:tc>
          <w:tcPr>
            <w:tcW w:w="2610" w:type="dxa"/>
          </w:tcPr>
          <w:p w14:paraId="5E04D223" w14:textId="77777777" w:rsidR="00917E1F" w:rsidRPr="00B47112" w:rsidRDefault="00917E1F"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79FE6B8B" w14:textId="77777777" w:rsidR="00917E1F" w:rsidRPr="00B47112" w:rsidRDefault="00917E1F" w:rsidP="00917E1F">
            <w:pPr>
              <w:rPr>
                <w:rFonts w:ascii="Times New Roman" w:hAnsi="Times New Roman" w:cs="Times New Roman"/>
                <w:sz w:val="24"/>
                <w:szCs w:val="24"/>
              </w:rPr>
            </w:pPr>
          </w:p>
        </w:tc>
      </w:tr>
      <w:tr w:rsidR="00917E1F" w:rsidRPr="00B47112" w14:paraId="735BAED6" w14:textId="77777777" w:rsidTr="00917E1F">
        <w:tc>
          <w:tcPr>
            <w:tcW w:w="2610" w:type="dxa"/>
          </w:tcPr>
          <w:p w14:paraId="6C466765" w14:textId="17DBB726" w:rsidR="00917E1F" w:rsidRPr="008E428D" w:rsidRDefault="00F83E9D" w:rsidP="00917E1F">
            <w:pPr>
              <w:pStyle w:val="ListParagraph"/>
              <w:ind w:left="0" w:firstLine="0"/>
              <w:rPr>
                <w:rFonts w:ascii="Times New Roman" w:hAnsi="Times New Roman" w:cs="Times New Roman"/>
                <w:sz w:val="24"/>
                <w:szCs w:val="24"/>
              </w:rPr>
            </w:pPr>
            <w:r w:rsidRPr="00F83E9D">
              <w:rPr>
                <w:rFonts w:ascii="Times New Roman" w:hAnsi="Times New Roman" w:cs="Times New Roman"/>
                <w:sz w:val="24"/>
                <w:szCs w:val="24"/>
              </w:rPr>
              <w:t>Self-Serve Stations</w:t>
            </w:r>
          </w:p>
        </w:tc>
        <w:tc>
          <w:tcPr>
            <w:tcW w:w="6745" w:type="dxa"/>
          </w:tcPr>
          <w:p w14:paraId="55844155" w14:textId="77777777" w:rsidR="00F83E9D" w:rsidRPr="00F83E9D" w:rsidRDefault="00F83E9D" w:rsidP="00F83E9D">
            <w:pPr>
              <w:rPr>
                <w:rFonts w:ascii="Times New Roman" w:hAnsi="Times New Roman" w:cs="Times New Roman"/>
                <w:sz w:val="24"/>
                <w:szCs w:val="24"/>
              </w:rPr>
            </w:pPr>
            <w:r w:rsidRPr="00F83E9D">
              <w:rPr>
                <w:rFonts w:ascii="Times New Roman" w:hAnsi="Times New Roman" w:cs="Times New Roman"/>
                <w:sz w:val="24"/>
                <w:szCs w:val="24"/>
              </w:rPr>
              <w:t>Limit or eliminate the use of salad bars, self-serve stations, beverage stations and buffet-style options to minimize the possibility of contamination.</w:t>
            </w:r>
          </w:p>
          <w:p w14:paraId="63F97072" w14:textId="111700AD" w:rsidR="00F83E9D" w:rsidRPr="00F83E9D" w:rsidRDefault="00F83E9D" w:rsidP="00F83E9D">
            <w:pPr>
              <w:pStyle w:val="ListParagraph"/>
              <w:numPr>
                <w:ilvl w:val="0"/>
                <w:numId w:val="38"/>
              </w:numPr>
              <w:rPr>
                <w:rFonts w:ascii="Times New Roman" w:hAnsi="Times New Roman" w:cs="Times New Roman"/>
                <w:sz w:val="24"/>
                <w:szCs w:val="24"/>
              </w:rPr>
            </w:pPr>
            <w:r w:rsidRPr="00F83E9D">
              <w:rPr>
                <w:rFonts w:ascii="Times New Roman" w:hAnsi="Times New Roman" w:cs="Times New Roman"/>
                <w:sz w:val="24"/>
                <w:szCs w:val="24"/>
              </w:rPr>
              <w:t xml:space="preserve">CDC recommends, if possible, serving individually plated </w:t>
            </w:r>
            <w:r w:rsidRPr="00F83E9D">
              <w:rPr>
                <w:rFonts w:ascii="Times New Roman" w:hAnsi="Times New Roman" w:cs="Times New Roman"/>
                <w:sz w:val="24"/>
                <w:szCs w:val="24"/>
              </w:rPr>
              <w:lastRenderedPageBreak/>
              <w:t xml:space="preserve">meals (versus buffet or any self-serve stations). See </w:t>
            </w:r>
            <w:hyperlink r:id="rId18" w:history="1">
              <w:r w:rsidRPr="0075622E">
                <w:rPr>
                  <w:rStyle w:val="Hyperlink"/>
                  <w:rFonts w:ascii="Times New Roman" w:hAnsi="Times New Roman" w:cs="Times New Roman"/>
                  <w:sz w:val="24"/>
                  <w:szCs w:val="24"/>
                </w:rPr>
                <w:t>https://www.cdc.gov/coronavirus/2019- ncov/community/colleges- universities/considerations.html</w:t>
              </w:r>
            </w:hyperlink>
          </w:p>
        </w:tc>
      </w:tr>
      <w:tr w:rsidR="00917E1F" w:rsidRPr="00B47112" w14:paraId="27FC09CA" w14:textId="77777777" w:rsidTr="00917E1F">
        <w:tc>
          <w:tcPr>
            <w:tcW w:w="2610" w:type="dxa"/>
          </w:tcPr>
          <w:p w14:paraId="1F4F3763" w14:textId="77777777" w:rsidR="00917E1F" w:rsidRPr="00B47112" w:rsidRDefault="00917E1F"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lastRenderedPageBreak/>
              <w:t>Center Plan and Actions</w:t>
            </w:r>
          </w:p>
        </w:tc>
        <w:tc>
          <w:tcPr>
            <w:tcW w:w="6745" w:type="dxa"/>
          </w:tcPr>
          <w:p w14:paraId="3D0C9D51" w14:textId="77777777" w:rsidR="00917E1F" w:rsidRPr="00B47112" w:rsidRDefault="00917E1F" w:rsidP="00917E1F">
            <w:pPr>
              <w:rPr>
                <w:rFonts w:ascii="Times New Roman" w:hAnsi="Times New Roman" w:cs="Times New Roman"/>
                <w:sz w:val="24"/>
                <w:szCs w:val="24"/>
              </w:rPr>
            </w:pPr>
          </w:p>
        </w:tc>
      </w:tr>
      <w:tr w:rsidR="00917E1F" w:rsidRPr="00B47112" w14:paraId="780D3475" w14:textId="77777777" w:rsidTr="00917E1F">
        <w:tc>
          <w:tcPr>
            <w:tcW w:w="2610" w:type="dxa"/>
          </w:tcPr>
          <w:p w14:paraId="0B104A4D" w14:textId="33FEA71D" w:rsidR="00917E1F" w:rsidRPr="008E428D" w:rsidRDefault="00F83E9D" w:rsidP="00917E1F">
            <w:pPr>
              <w:pStyle w:val="ListParagraph"/>
              <w:ind w:left="0" w:firstLine="0"/>
              <w:rPr>
                <w:rFonts w:ascii="Times New Roman" w:hAnsi="Times New Roman" w:cs="Times New Roman"/>
                <w:sz w:val="24"/>
                <w:szCs w:val="24"/>
              </w:rPr>
            </w:pPr>
            <w:r w:rsidRPr="00F83E9D">
              <w:rPr>
                <w:rFonts w:ascii="Times New Roman" w:hAnsi="Times New Roman" w:cs="Times New Roman"/>
                <w:sz w:val="24"/>
                <w:szCs w:val="24"/>
              </w:rPr>
              <w:t>Handwashing Station</w:t>
            </w:r>
          </w:p>
        </w:tc>
        <w:tc>
          <w:tcPr>
            <w:tcW w:w="6745" w:type="dxa"/>
          </w:tcPr>
          <w:p w14:paraId="0AFF1D21" w14:textId="18F160DB" w:rsidR="00917E1F" w:rsidRPr="00B47112" w:rsidRDefault="00F83E9D" w:rsidP="00917E1F">
            <w:pPr>
              <w:rPr>
                <w:rFonts w:ascii="Times New Roman" w:hAnsi="Times New Roman" w:cs="Times New Roman"/>
                <w:sz w:val="24"/>
                <w:szCs w:val="24"/>
              </w:rPr>
            </w:pPr>
            <w:r w:rsidRPr="00F83E9D">
              <w:rPr>
                <w:rFonts w:ascii="Times New Roman" w:hAnsi="Times New Roman" w:cs="Times New Roman"/>
                <w:sz w:val="24"/>
                <w:szCs w:val="24"/>
              </w:rPr>
              <w:t>Install a handwashing station and/or hand sanitizer stations at the entry and exit doors in the dining facilities.</w:t>
            </w:r>
          </w:p>
        </w:tc>
      </w:tr>
      <w:tr w:rsidR="00917E1F" w:rsidRPr="00B47112" w14:paraId="62AFEBE3" w14:textId="77777777" w:rsidTr="00917E1F">
        <w:tc>
          <w:tcPr>
            <w:tcW w:w="2610" w:type="dxa"/>
          </w:tcPr>
          <w:p w14:paraId="2DA2528F" w14:textId="77777777" w:rsidR="00917E1F" w:rsidRPr="00B47112" w:rsidRDefault="00917E1F"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4745FAB6" w14:textId="77777777" w:rsidR="00917E1F" w:rsidRPr="00B47112" w:rsidRDefault="00917E1F" w:rsidP="00917E1F">
            <w:pPr>
              <w:rPr>
                <w:rFonts w:ascii="Times New Roman" w:hAnsi="Times New Roman" w:cs="Times New Roman"/>
                <w:sz w:val="24"/>
                <w:szCs w:val="24"/>
              </w:rPr>
            </w:pPr>
          </w:p>
        </w:tc>
      </w:tr>
      <w:tr w:rsidR="00917E1F" w:rsidRPr="00B47112" w14:paraId="166DFCF7" w14:textId="77777777" w:rsidTr="00917E1F">
        <w:tc>
          <w:tcPr>
            <w:tcW w:w="2610" w:type="dxa"/>
          </w:tcPr>
          <w:p w14:paraId="11F94027" w14:textId="107B7C1D" w:rsidR="00917E1F" w:rsidRPr="008E428D" w:rsidRDefault="00F83E9D" w:rsidP="00917E1F">
            <w:pPr>
              <w:pStyle w:val="ListParagraph"/>
              <w:ind w:left="0" w:firstLine="0"/>
              <w:rPr>
                <w:rFonts w:ascii="Times New Roman" w:hAnsi="Times New Roman" w:cs="Times New Roman"/>
                <w:sz w:val="24"/>
                <w:szCs w:val="24"/>
              </w:rPr>
            </w:pPr>
            <w:r w:rsidRPr="00F83E9D">
              <w:rPr>
                <w:rFonts w:ascii="Times New Roman" w:hAnsi="Times New Roman" w:cs="Times New Roman"/>
                <w:sz w:val="24"/>
                <w:szCs w:val="24"/>
              </w:rPr>
              <w:t xml:space="preserve">Feeding Isolated </w:t>
            </w:r>
            <w:r>
              <w:rPr>
                <w:rFonts w:ascii="Times New Roman" w:hAnsi="Times New Roman" w:cs="Times New Roman"/>
                <w:sz w:val="24"/>
                <w:szCs w:val="24"/>
              </w:rPr>
              <w:t>S</w:t>
            </w:r>
            <w:r w:rsidRPr="00F83E9D">
              <w:rPr>
                <w:rFonts w:ascii="Times New Roman" w:hAnsi="Times New Roman" w:cs="Times New Roman"/>
                <w:sz w:val="24"/>
                <w:szCs w:val="24"/>
              </w:rPr>
              <w:t>tudents</w:t>
            </w:r>
          </w:p>
        </w:tc>
        <w:tc>
          <w:tcPr>
            <w:tcW w:w="6745" w:type="dxa"/>
          </w:tcPr>
          <w:p w14:paraId="733C7C53" w14:textId="77777777" w:rsidR="00F83E9D" w:rsidRPr="00F83E9D" w:rsidRDefault="00F83E9D" w:rsidP="00F83E9D">
            <w:pPr>
              <w:rPr>
                <w:rFonts w:ascii="Times New Roman" w:hAnsi="Times New Roman" w:cs="Times New Roman"/>
                <w:sz w:val="24"/>
                <w:szCs w:val="24"/>
              </w:rPr>
            </w:pPr>
            <w:r w:rsidRPr="00F83E9D">
              <w:rPr>
                <w:rFonts w:ascii="Times New Roman" w:hAnsi="Times New Roman" w:cs="Times New Roman"/>
                <w:sz w:val="24"/>
                <w:szCs w:val="24"/>
              </w:rPr>
              <w:t>Establish food delivery plans for students in isolation or quarantine.</w:t>
            </w:r>
          </w:p>
          <w:p w14:paraId="727A7DB3" w14:textId="77777777" w:rsidR="00F83E9D" w:rsidRPr="00F83E9D" w:rsidRDefault="00F83E9D" w:rsidP="00F83E9D">
            <w:pPr>
              <w:rPr>
                <w:rFonts w:ascii="Times New Roman" w:hAnsi="Times New Roman" w:cs="Times New Roman"/>
                <w:sz w:val="24"/>
                <w:szCs w:val="24"/>
              </w:rPr>
            </w:pPr>
          </w:p>
          <w:p w14:paraId="221EE618" w14:textId="60353E7A" w:rsidR="00917E1F" w:rsidRPr="00B47112" w:rsidRDefault="00F83E9D" w:rsidP="00F83E9D">
            <w:pPr>
              <w:rPr>
                <w:rFonts w:ascii="Times New Roman" w:hAnsi="Times New Roman" w:cs="Times New Roman"/>
                <w:sz w:val="24"/>
                <w:szCs w:val="24"/>
              </w:rPr>
            </w:pPr>
            <w:r w:rsidRPr="00F83E9D">
              <w:rPr>
                <w:rFonts w:ascii="Times New Roman" w:hAnsi="Times New Roman" w:cs="Times New Roman"/>
                <w:sz w:val="24"/>
                <w:szCs w:val="24"/>
              </w:rPr>
              <w:t>Ensure the appropriate use of use of PPE.</w:t>
            </w:r>
          </w:p>
        </w:tc>
      </w:tr>
      <w:tr w:rsidR="00917E1F" w:rsidRPr="00B47112" w14:paraId="4250ECA9" w14:textId="77777777" w:rsidTr="00917E1F">
        <w:tc>
          <w:tcPr>
            <w:tcW w:w="2610" w:type="dxa"/>
          </w:tcPr>
          <w:p w14:paraId="148E45D5" w14:textId="77777777" w:rsidR="00917E1F" w:rsidRPr="00B47112" w:rsidRDefault="00917E1F"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3119B567" w14:textId="77777777" w:rsidR="00917E1F" w:rsidRPr="00B47112" w:rsidRDefault="00917E1F" w:rsidP="00917E1F">
            <w:pPr>
              <w:rPr>
                <w:rFonts w:ascii="Times New Roman" w:hAnsi="Times New Roman" w:cs="Times New Roman"/>
                <w:sz w:val="24"/>
                <w:szCs w:val="24"/>
              </w:rPr>
            </w:pPr>
          </w:p>
        </w:tc>
      </w:tr>
    </w:tbl>
    <w:p w14:paraId="484B4A70" w14:textId="75AAB14C" w:rsidR="00917E1F" w:rsidRDefault="00917E1F" w:rsidP="00917E1F">
      <w:pPr>
        <w:pStyle w:val="ListParagraph"/>
        <w:ind w:left="0" w:firstLine="0"/>
        <w:rPr>
          <w:rFonts w:ascii="Times New Roman" w:hAnsi="Times New Roman" w:cs="Times New Roman"/>
          <w:b/>
          <w:sz w:val="24"/>
          <w:szCs w:val="24"/>
        </w:rPr>
      </w:pPr>
    </w:p>
    <w:p w14:paraId="3060AECA" w14:textId="77777777" w:rsidR="00F83E9D" w:rsidRDefault="00F83E9D" w:rsidP="00917E1F">
      <w:pPr>
        <w:pStyle w:val="ListParagraph"/>
        <w:ind w:left="0" w:firstLine="0"/>
        <w:rPr>
          <w:rFonts w:ascii="Times New Roman" w:hAnsi="Times New Roman" w:cs="Times New Roman"/>
          <w:b/>
          <w:sz w:val="24"/>
          <w:szCs w:val="24"/>
        </w:rPr>
      </w:pPr>
    </w:p>
    <w:p w14:paraId="0B7394DD" w14:textId="7CCFF036" w:rsidR="00917E1F" w:rsidRDefault="00917E1F" w:rsidP="00917E1F">
      <w:pPr>
        <w:jc w:val="center"/>
        <w:rPr>
          <w:rFonts w:ascii="Times New Roman" w:hAnsi="Times New Roman" w:cs="Times New Roman"/>
          <w:b/>
          <w:sz w:val="24"/>
          <w:szCs w:val="24"/>
        </w:rPr>
      </w:pPr>
      <w:r>
        <w:rPr>
          <w:rFonts w:ascii="Times New Roman" w:hAnsi="Times New Roman" w:cs="Times New Roman"/>
          <w:b/>
          <w:sz w:val="24"/>
          <w:szCs w:val="24"/>
        </w:rPr>
        <w:t xml:space="preserve">Area: </w:t>
      </w:r>
      <w:r w:rsidR="00F83E9D">
        <w:rPr>
          <w:rFonts w:ascii="Times New Roman" w:hAnsi="Times New Roman" w:cs="Times New Roman"/>
          <w:b/>
          <w:sz w:val="24"/>
          <w:szCs w:val="24"/>
        </w:rPr>
        <w:t>Social Development</w:t>
      </w:r>
    </w:p>
    <w:p w14:paraId="6C22A485" w14:textId="77777777" w:rsidR="00917E1F" w:rsidRPr="00B47112" w:rsidRDefault="00917E1F" w:rsidP="00917E1F">
      <w:pPr>
        <w:jc w:val="center"/>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2610"/>
        <w:gridCol w:w="6745"/>
      </w:tblGrid>
      <w:tr w:rsidR="00917E1F" w:rsidRPr="00B47112" w14:paraId="1550183A" w14:textId="77777777" w:rsidTr="00917E1F">
        <w:trPr>
          <w:cantSplit/>
          <w:tblHeader/>
        </w:trPr>
        <w:tc>
          <w:tcPr>
            <w:tcW w:w="2610" w:type="dxa"/>
            <w:shd w:val="clear" w:color="auto" w:fill="4F81BD" w:themeFill="accent1"/>
          </w:tcPr>
          <w:p w14:paraId="080E720A" w14:textId="77777777" w:rsidR="00917E1F" w:rsidRPr="00B47112" w:rsidRDefault="00917E1F" w:rsidP="00917E1F">
            <w:pPr>
              <w:pStyle w:val="ListParagraph"/>
              <w:ind w:left="0" w:firstLine="0"/>
              <w:jc w:val="center"/>
              <w:rPr>
                <w:rFonts w:ascii="Times New Roman" w:hAnsi="Times New Roman" w:cs="Times New Roman"/>
                <w:b/>
                <w:color w:val="FFFFFF" w:themeColor="background1"/>
                <w:sz w:val="24"/>
                <w:szCs w:val="24"/>
              </w:rPr>
            </w:pPr>
            <w:r w:rsidRPr="00B47112">
              <w:rPr>
                <w:rFonts w:ascii="Times New Roman" w:hAnsi="Times New Roman" w:cs="Times New Roman"/>
                <w:b/>
                <w:color w:val="FFFFFF" w:themeColor="background1"/>
                <w:sz w:val="24"/>
                <w:szCs w:val="24"/>
              </w:rPr>
              <w:t>Task Area</w:t>
            </w:r>
          </w:p>
        </w:tc>
        <w:tc>
          <w:tcPr>
            <w:tcW w:w="6745" w:type="dxa"/>
            <w:shd w:val="clear" w:color="auto" w:fill="4F81BD" w:themeFill="accent1"/>
          </w:tcPr>
          <w:p w14:paraId="2D399684" w14:textId="77777777" w:rsidR="00917E1F" w:rsidRPr="00B47112" w:rsidRDefault="00917E1F" w:rsidP="00917E1F">
            <w:pPr>
              <w:pStyle w:val="ListParagraph"/>
              <w:ind w:left="0" w:firstLine="0"/>
              <w:jc w:val="center"/>
              <w:rPr>
                <w:rFonts w:ascii="Times New Roman" w:hAnsi="Times New Roman" w:cs="Times New Roman"/>
                <w:b/>
                <w:color w:val="FFFFFF" w:themeColor="background1"/>
                <w:sz w:val="24"/>
                <w:szCs w:val="24"/>
              </w:rPr>
            </w:pPr>
            <w:r w:rsidRPr="00B47112">
              <w:rPr>
                <w:rFonts w:ascii="Times New Roman" w:hAnsi="Times New Roman" w:cs="Times New Roman"/>
                <w:b/>
                <w:color w:val="FFFFFF" w:themeColor="background1"/>
                <w:sz w:val="24"/>
                <w:szCs w:val="24"/>
              </w:rPr>
              <w:t>Plan Requirements and Actions</w:t>
            </w:r>
          </w:p>
        </w:tc>
      </w:tr>
      <w:tr w:rsidR="00917E1F" w:rsidRPr="008E428D" w14:paraId="44C9CE16" w14:textId="77777777" w:rsidTr="00917E1F">
        <w:tc>
          <w:tcPr>
            <w:tcW w:w="2610" w:type="dxa"/>
          </w:tcPr>
          <w:p w14:paraId="3CBE2D7B" w14:textId="30CA3B3B" w:rsidR="00917E1F" w:rsidRPr="00B47112" w:rsidRDefault="00F83E9D" w:rsidP="00917E1F">
            <w:pPr>
              <w:pStyle w:val="ListParagraph"/>
              <w:ind w:left="0" w:firstLine="0"/>
              <w:rPr>
                <w:rFonts w:ascii="Times New Roman" w:hAnsi="Times New Roman" w:cs="Times New Roman"/>
                <w:sz w:val="24"/>
                <w:szCs w:val="24"/>
              </w:rPr>
            </w:pPr>
            <w:r w:rsidRPr="00F83E9D">
              <w:rPr>
                <w:rFonts w:ascii="Times New Roman" w:hAnsi="Times New Roman" w:cs="Times New Roman"/>
                <w:sz w:val="24"/>
                <w:szCs w:val="24"/>
              </w:rPr>
              <w:t>Dormitory Thermometers</w:t>
            </w:r>
          </w:p>
        </w:tc>
        <w:tc>
          <w:tcPr>
            <w:tcW w:w="6745" w:type="dxa"/>
          </w:tcPr>
          <w:p w14:paraId="66E39B4D" w14:textId="4F632C3E" w:rsidR="00F83E9D" w:rsidRPr="00917E1F" w:rsidRDefault="00F83E9D" w:rsidP="00F83E9D">
            <w:pPr>
              <w:rPr>
                <w:rFonts w:ascii="Times New Roman" w:hAnsi="Times New Roman" w:cs="Times New Roman"/>
                <w:sz w:val="24"/>
                <w:szCs w:val="24"/>
              </w:rPr>
            </w:pPr>
            <w:r w:rsidRPr="00F83E9D">
              <w:rPr>
                <w:rFonts w:ascii="Times New Roman" w:hAnsi="Times New Roman" w:cs="Times New Roman"/>
                <w:sz w:val="24"/>
                <w:szCs w:val="24"/>
              </w:rPr>
              <w:t xml:space="preserve">Place thermometers in each dorm wing/area to promote health checks and ask students to conduct self-checks (e.g., temperature screening and/or symptom checking). See Recognize Signs and Symptoms at </w:t>
            </w:r>
            <w:hyperlink r:id="rId19" w:history="1">
              <w:r w:rsidRPr="0075622E">
                <w:rPr>
                  <w:rStyle w:val="Hyperlink"/>
                  <w:rFonts w:ascii="Times New Roman" w:hAnsi="Times New Roman" w:cs="Times New Roman"/>
                  <w:sz w:val="24"/>
                  <w:szCs w:val="24"/>
                </w:rPr>
                <w:t>https://www.cdc.gov/coronavirus/2019- ncov/community/colleges-universities/considerations.html</w:t>
              </w:r>
            </w:hyperlink>
          </w:p>
        </w:tc>
      </w:tr>
      <w:tr w:rsidR="00917E1F" w:rsidRPr="00B47112" w14:paraId="13C24379" w14:textId="77777777" w:rsidTr="00917E1F">
        <w:tc>
          <w:tcPr>
            <w:tcW w:w="2610" w:type="dxa"/>
          </w:tcPr>
          <w:p w14:paraId="0CF3F82A" w14:textId="77777777" w:rsidR="00917E1F" w:rsidRPr="00B47112" w:rsidRDefault="00917E1F"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06841264" w14:textId="77777777" w:rsidR="00917E1F" w:rsidRPr="00B47112" w:rsidRDefault="00917E1F" w:rsidP="00917E1F">
            <w:pPr>
              <w:rPr>
                <w:rFonts w:ascii="Times New Roman" w:hAnsi="Times New Roman" w:cs="Times New Roman"/>
                <w:sz w:val="24"/>
                <w:szCs w:val="24"/>
              </w:rPr>
            </w:pPr>
          </w:p>
        </w:tc>
      </w:tr>
      <w:tr w:rsidR="00917E1F" w:rsidRPr="00B47112" w14:paraId="6C5FB6C7" w14:textId="77777777" w:rsidTr="00917E1F">
        <w:tc>
          <w:tcPr>
            <w:tcW w:w="2610" w:type="dxa"/>
          </w:tcPr>
          <w:p w14:paraId="1EA334D4" w14:textId="302E17D6" w:rsidR="00917E1F" w:rsidRPr="008E428D" w:rsidRDefault="00F83E9D" w:rsidP="00917E1F">
            <w:pPr>
              <w:pStyle w:val="ListParagraph"/>
              <w:ind w:left="0" w:firstLine="0"/>
              <w:rPr>
                <w:rFonts w:ascii="Times New Roman" w:hAnsi="Times New Roman" w:cs="Times New Roman"/>
                <w:sz w:val="24"/>
                <w:szCs w:val="24"/>
              </w:rPr>
            </w:pPr>
            <w:r w:rsidRPr="00F83E9D">
              <w:rPr>
                <w:rFonts w:ascii="Times New Roman" w:hAnsi="Times New Roman" w:cs="Times New Roman"/>
                <w:sz w:val="24"/>
                <w:szCs w:val="24"/>
              </w:rPr>
              <w:t>Daily Temperature Checks of Students</w:t>
            </w:r>
          </w:p>
        </w:tc>
        <w:tc>
          <w:tcPr>
            <w:tcW w:w="6745" w:type="dxa"/>
          </w:tcPr>
          <w:p w14:paraId="762E6182" w14:textId="16FC2A63" w:rsidR="00F83E9D" w:rsidRPr="00B47112" w:rsidRDefault="00F83E9D" w:rsidP="00F83E9D">
            <w:pPr>
              <w:rPr>
                <w:rFonts w:ascii="Times New Roman" w:hAnsi="Times New Roman" w:cs="Times New Roman"/>
                <w:sz w:val="24"/>
                <w:szCs w:val="24"/>
              </w:rPr>
            </w:pPr>
            <w:r w:rsidRPr="00F83E9D">
              <w:rPr>
                <w:rFonts w:ascii="Times New Roman" w:hAnsi="Times New Roman" w:cs="Times New Roman"/>
                <w:sz w:val="24"/>
                <w:szCs w:val="24"/>
              </w:rPr>
              <w:t>Conduct daily health checks during Morning Accountability Checks to monitor health or ask students to conduct self-checks (e.g., temperature screening and/or symptom checking). See Recognize Signs and Symptoms at</w:t>
            </w:r>
            <w:r>
              <w:rPr>
                <w:rFonts w:ascii="Times New Roman" w:hAnsi="Times New Roman" w:cs="Times New Roman"/>
                <w:sz w:val="24"/>
                <w:szCs w:val="24"/>
              </w:rPr>
              <w:t xml:space="preserve"> </w:t>
            </w:r>
            <w:hyperlink r:id="rId20" w:history="1">
              <w:r w:rsidRPr="0075622E">
                <w:rPr>
                  <w:rStyle w:val="Hyperlink"/>
                  <w:rFonts w:ascii="Times New Roman" w:hAnsi="Times New Roman" w:cs="Times New Roman"/>
                  <w:sz w:val="24"/>
                  <w:szCs w:val="24"/>
                </w:rPr>
                <w:t>https://www.cdc.gov/coronavirus/2019-ncov/community/colleges- universities/considerations.html</w:t>
              </w:r>
            </w:hyperlink>
          </w:p>
        </w:tc>
      </w:tr>
      <w:tr w:rsidR="00917E1F" w:rsidRPr="00B47112" w14:paraId="0C862B0D" w14:textId="77777777" w:rsidTr="00917E1F">
        <w:tc>
          <w:tcPr>
            <w:tcW w:w="2610" w:type="dxa"/>
          </w:tcPr>
          <w:p w14:paraId="2EF3E88E" w14:textId="77777777" w:rsidR="00917E1F" w:rsidRPr="00B47112" w:rsidRDefault="00917E1F"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5E2D5797" w14:textId="77777777" w:rsidR="00917E1F" w:rsidRPr="00B47112" w:rsidRDefault="00917E1F" w:rsidP="00917E1F">
            <w:pPr>
              <w:rPr>
                <w:rFonts w:ascii="Times New Roman" w:hAnsi="Times New Roman" w:cs="Times New Roman"/>
                <w:sz w:val="24"/>
                <w:szCs w:val="24"/>
              </w:rPr>
            </w:pPr>
          </w:p>
        </w:tc>
      </w:tr>
      <w:tr w:rsidR="00917E1F" w:rsidRPr="00B47112" w14:paraId="3B6A01DE" w14:textId="77777777" w:rsidTr="00917E1F">
        <w:tc>
          <w:tcPr>
            <w:tcW w:w="2610" w:type="dxa"/>
          </w:tcPr>
          <w:p w14:paraId="122E5A7B" w14:textId="1F06A792" w:rsidR="00917E1F" w:rsidRPr="008E428D" w:rsidRDefault="00F83E9D" w:rsidP="00917E1F">
            <w:pPr>
              <w:pStyle w:val="ListParagraph"/>
              <w:ind w:left="0" w:firstLine="0"/>
              <w:rPr>
                <w:rFonts w:ascii="Times New Roman" w:hAnsi="Times New Roman" w:cs="Times New Roman"/>
                <w:sz w:val="24"/>
                <w:szCs w:val="24"/>
              </w:rPr>
            </w:pPr>
            <w:r w:rsidRPr="00F83E9D">
              <w:rPr>
                <w:rFonts w:ascii="Times New Roman" w:hAnsi="Times New Roman" w:cs="Times New Roman"/>
                <w:sz w:val="24"/>
                <w:szCs w:val="24"/>
              </w:rPr>
              <w:t>Dormitory Policies</w:t>
            </w:r>
          </w:p>
        </w:tc>
        <w:tc>
          <w:tcPr>
            <w:tcW w:w="6745" w:type="dxa"/>
          </w:tcPr>
          <w:p w14:paraId="6977AE55" w14:textId="77777777" w:rsidR="00F83E9D" w:rsidRPr="00F83E9D" w:rsidRDefault="00F83E9D" w:rsidP="00F83E9D">
            <w:pPr>
              <w:rPr>
                <w:rFonts w:ascii="Times New Roman" w:hAnsi="Times New Roman" w:cs="Times New Roman"/>
                <w:sz w:val="24"/>
                <w:szCs w:val="24"/>
              </w:rPr>
            </w:pPr>
            <w:r w:rsidRPr="00F83E9D">
              <w:rPr>
                <w:rFonts w:ascii="Times New Roman" w:hAnsi="Times New Roman" w:cs="Times New Roman"/>
                <w:sz w:val="24"/>
                <w:szCs w:val="24"/>
              </w:rPr>
              <w:t>Establish and implement “no room” dorm visitations for students.</w:t>
            </w:r>
          </w:p>
          <w:p w14:paraId="2F67EAE1" w14:textId="77777777" w:rsidR="00F83E9D" w:rsidRPr="00F83E9D" w:rsidRDefault="00F83E9D" w:rsidP="00F83E9D">
            <w:pPr>
              <w:rPr>
                <w:rFonts w:ascii="Times New Roman" w:hAnsi="Times New Roman" w:cs="Times New Roman"/>
                <w:sz w:val="24"/>
                <w:szCs w:val="24"/>
              </w:rPr>
            </w:pPr>
          </w:p>
          <w:p w14:paraId="40AA7C6D" w14:textId="77777777" w:rsidR="00F83E9D" w:rsidRPr="00F83E9D" w:rsidRDefault="00F83E9D" w:rsidP="00F83E9D">
            <w:pPr>
              <w:rPr>
                <w:rFonts w:ascii="Times New Roman" w:hAnsi="Times New Roman" w:cs="Times New Roman"/>
                <w:sz w:val="24"/>
                <w:szCs w:val="24"/>
              </w:rPr>
            </w:pPr>
            <w:r w:rsidRPr="00F83E9D">
              <w:rPr>
                <w:rFonts w:ascii="Times New Roman" w:hAnsi="Times New Roman" w:cs="Times New Roman"/>
                <w:sz w:val="24"/>
                <w:szCs w:val="24"/>
              </w:rPr>
              <w:t>Limit Dorm Room Occupancy</w:t>
            </w:r>
          </w:p>
          <w:p w14:paraId="462A39A6" w14:textId="77777777" w:rsidR="00F83E9D" w:rsidRDefault="00F83E9D" w:rsidP="00F83E9D">
            <w:pPr>
              <w:pStyle w:val="ListParagraph"/>
              <w:numPr>
                <w:ilvl w:val="0"/>
                <w:numId w:val="38"/>
              </w:numPr>
              <w:rPr>
                <w:rFonts w:ascii="Times New Roman" w:hAnsi="Times New Roman" w:cs="Times New Roman"/>
                <w:sz w:val="24"/>
                <w:szCs w:val="24"/>
              </w:rPr>
            </w:pPr>
            <w:r w:rsidRPr="00F83E9D">
              <w:rPr>
                <w:rFonts w:ascii="Times New Roman" w:hAnsi="Times New Roman" w:cs="Times New Roman"/>
                <w:sz w:val="24"/>
                <w:szCs w:val="24"/>
              </w:rPr>
              <w:t>Initially (depending on dorm size) plan to reduce room occupancy to 1 or 2 students to promote physical distancing.</w:t>
            </w:r>
          </w:p>
          <w:p w14:paraId="42EA0A2C" w14:textId="77777777" w:rsidR="00DF5ADA" w:rsidRDefault="00F83E9D" w:rsidP="00DF5ADA">
            <w:pPr>
              <w:pStyle w:val="ListParagraph"/>
              <w:numPr>
                <w:ilvl w:val="0"/>
                <w:numId w:val="38"/>
              </w:numPr>
              <w:rPr>
                <w:rFonts w:ascii="Times New Roman" w:hAnsi="Times New Roman" w:cs="Times New Roman"/>
                <w:sz w:val="24"/>
                <w:szCs w:val="24"/>
              </w:rPr>
            </w:pPr>
            <w:r w:rsidRPr="00F83E9D">
              <w:rPr>
                <w:rFonts w:ascii="Times New Roman" w:hAnsi="Times New Roman" w:cs="Times New Roman"/>
                <w:sz w:val="24"/>
                <w:szCs w:val="24"/>
              </w:rPr>
              <w:t>Install barriers between beds and bathroom sinks if</w:t>
            </w:r>
            <w:r>
              <w:t xml:space="preserve"> </w:t>
            </w:r>
            <w:r w:rsidRPr="00F83E9D">
              <w:rPr>
                <w:rFonts w:ascii="Times New Roman" w:hAnsi="Times New Roman" w:cs="Times New Roman"/>
                <w:sz w:val="24"/>
                <w:szCs w:val="24"/>
              </w:rPr>
              <w:t>maintaining 6 feet of physical distance is challenging. See Communal Spaces at</w:t>
            </w:r>
            <w:r w:rsidR="00DF5ADA">
              <w:rPr>
                <w:rFonts w:ascii="Times New Roman" w:hAnsi="Times New Roman" w:cs="Times New Roman"/>
                <w:sz w:val="24"/>
                <w:szCs w:val="24"/>
              </w:rPr>
              <w:t xml:space="preserve"> </w:t>
            </w:r>
            <w:r w:rsidRPr="00F83E9D">
              <w:rPr>
                <w:rFonts w:ascii="Times New Roman" w:hAnsi="Times New Roman" w:cs="Times New Roman"/>
                <w:sz w:val="24"/>
                <w:szCs w:val="24"/>
              </w:rPr>
              <w:lastRenderedPageBreak/>
              <w:t>https://www.cdc.gov/coronavirus/2019- ncov/community/colleges- universities/considerations.html#environment</w:t>
            </w:r>
            <w:r w:rsidR="00DF5ADA">
              <w:rPr>
                <w:rFonts w:ascii="Times New Roman" w:hAnsi="Times New Roman" w:cs="Times New Roman"/>
                <w:sz w:val="24"/>
                <w:szCs w:val="24"/>
              </w:rPr>
              <w:t>s</w:t>
            </w:r>
          </w:p>
          <w:p w14:paraId="1ADD03F7" w14:textId="77777777" w:rsidR="00DF5ADA" w:rsidRDefault="00DF5ADA" w:rsidP="00DF5ADA">
            <w:pPr>
              <w:rPr>
                <w:rFonts w:ascii="Times New Roman" w:hAnsi="Times New Roman" w:cs="Times New Roman"/>
                <w:sz w:val="24"/>
                <w:szCs w:val="24"/>
              </w:rPr>
            </w:pPr>
          </w:p>
          <w:p w14:paraId="2EC2DDEC" w14:textId="1B697408" w:rsidR="00DF5ADA" w:rsidRPr="00DF5ADA" w:rsidRDefault="00DF5ADA" w:rsidP="00DF5ADA">
            <w:pPr>
              <w:rPr>
                <w:rFonts w:ascii="Times New Roman" w:hAnsi="Times New Roman" w:cs="Times New Roman"/>
                <w:sz w:val="24"/>
                <w:szCs w:val="24"/>
              </w:rPr>
            </w:pPr>
            <w:r w:rsidRPr="00DF5ADA">
              <w:rPr>
                <w:rFonts w:ascii="Times New Roman" w:hAnsi="Times New Roman" w:cs="Times New Roman"/>
                <w:sz w:val="24"/>
                <w:szCs w:val="24"/>
              </w:rPr>
              <w:t>Shared bathrooms should be cleaned regularly using EPA- registered disinfectants, at least twice per day (e.g., in the morning and evening or after times of heavy use). See Shared Bathrooms at</w:t>
            </w:r>
          </w:p>
          <w:p w14:paraId="1751E279" w14:textId="40E2D17C" w:rsidR="00DF5ADA" w:rsidRPr="00DF5ADA" w:rsidRDefault="00DF5ADA" w:rsidP="00DF5ADA">
            <w:pPr>
              <w:rPr>
                <w:rFonts w:ascii="Times New Roman" w:hAnsi="Times New Roman" w:cs="Times New Roman"/>
                <w:sz w:val="24"/>
                <w:szCs w:val="24"/>
              </w:rPr>
            </w:pPr>
            <w:hyperlink r:id="rId21" w:history="1">
              <w:r w:rsidRPr="0075622E">
                <w:rPr>
                  <w:rStyle w:val="Hyperlink"/>
                  <w:rFonts w:ascii="Times New Roman" w:hAnsi="Times New Roman" w:cs="Times New Roman"/>
                  <w:sz w:val="24"/>
                  <w:szCs w:val="24"/>
                </w:rPr>
                <w:t>https://www.cdc.gov/coronavirus/2019-ncov/community/shared- congregate-house/guidance-shared-congregate-housing.html</w:t>
              </w:r>
            </w:hyperlink>
          </w:p>
        </w:tc>
      </w:tr>
      <w:tr w:rsidR="00917E1F" w:rsidRPr="00B47112" w14:paraId="7A1FB2B8" w14:textId="77777777" w:rsidTr="00917E1F">
        <w:tc>
          <w:tcPr>
            <w:tcW w:w="2610" w:type="dxa"/>
          </w:tcPr>
          <w:p w14:paraId="6CD6672E" w14:textId="77777777" w:rsidR="00917E1F" w:rsidRPr="00B47112" w:rsidRDefault="00917E1F"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lastRenderedPageBreak/>
              <w:t>Center Plan and Actions</w:t>
            </w:r>
          </w:p>
        </w:tc>
        <w:tc>
          <w:tcPr>
            <w:tcW w:w="6745" w:type="dxa"/>
          </w:tcPr>
          <w:p w14:paraId="78413F20" w14:textId="77777777" w:rsidR="00917E1F" w:rsidRPr="00B47112" w:rsidRDefault="00917E1F" w:rsidP="00917E1F">
            <w:pPr>
              <w:rPr>
                <w:rFonts w:ascii="Times New Roman" w:hAnsi="Times New Roman" w:cs="Times New Roman"/>
                <w:sz w:val="24"/>
                <w:szCs w:val="24"/>
              </w:rPr>
            </w:pPr>
          </w:p>
        </w:tc>
      </w:tr>
      <w:tr w:rsidR="00917E1F" w:rsidRPr="00B47112" w14:paraId="1BE6DA0C" w14:textId="77777777" w:rsidTr="00917E1F">
        <w:tc>
          <w:tcPr>
            <w:tcW w:w="2610" w:type="dxa"/>
          </w:tcPr>
          <w:p w14:paraId="2D18460A" w14:textId="7D40634C" w:rsidR="00917E1F" w:rsidRPr="008E428D" w:rsidRDefault="00DF5ADA" w:rsidP="00917E1F">
            <w:pPr>
              <w:pStyle w:val="ListParagraph"/>
              <w:ind w:left="0" w:firstLine="0"/>
              <w:rPr>
                <w:rFonts w:ascii="Times New Roman" w:hAnsi="Times New Roman" w:cs="Times New Roman"/>
                <w:sz w:val="24"/>
                <w:szCs w:val="24"/>
              </w:rPr>
            </w:pPr>
            <w:r w:rsidRPr="00DF5ADA">
              <w:rPr>
                <w:rFonts w:ascii="Times New Roman" w:hAnsi="Times New Roman" w:cs="Times New Roman"/>
                <w:sz w:val="24"/>
                <w:szCs w:val="24"/>
              </w:rPr>
              <w:t>Adjust Recreation Activities, Trips, and Schedules</w:t>
            </w:r>
          </w:p>
        </w:tc>
        <w:tc>
          <w:tcPr>
            <w:tcW w:w="6745" w:type="dxa"/>
          </w:tcPr>
          <w:p w14:paraId="126EA0BB" w14:textId="1D6B24D0" w:rsidR="00DF5ADA" w:rsidRPr="00DF5ADA" w:rsidRDefault="00DF5ADA" w:rsidP="00DF5ADA">
            <w:pPr>
              <w:rPr>
                <w:rFonts w:ascii="Times New Roman" w:hAnsi="Times New Roman" w:cs="Times New Roman"/>
                <w:sz w:val="24"/>
                <w:szCs w:val="24"/>
              </w:rPr>
            </w:pPr>
            <w:r w:rsidRPr="00DF5ADA">
              <w:rPr>
                <w:rFonts w:ascii="Times New Roman" w:hAnsi="Times New Roman" w:cs="Times New Roman"/>
                <w:sz w:val="24"/>
                <w:szCs w:val="24"/>
              </w:rPr>
              <w:t xml:space="preserve">Limit or eliminate activities and sports that require close physical contact. See Recreational Areas such as Activity Rooms and Exercise Rooms at </w:t>
            </w:r>
            <w:hyperlink r:id="rId22" w:history="1">
              <w:r w:rsidRPr="0075622E">
                <w:rPr>
                  <w:rStyle w:val="Hyperlink"/>
                  <w:rFonts w:ascii="Times New Roman" w:hAnsi="Times New Roman" w:cs="Times New Roman"/>
                  <w:sz w:val="24"/>
                  <w:szCs w:val="24"/>
                </w:rPr>
                <w:t>https://www.cdc.gov/coronavirus/2019- ncov/community/shared-congregate-house/guidance-shared- congregate-housing.html</w:t>
              </w:r>
            </w:hyperlink>
          </w:p>
          <w:p w14:paraId="4C00407F" w14:textId="77777777" w:rsidR="00DF5ADA" w:rsidRDefault="00DF5ADA" w:rsidP="00DF5ADA">
            <w:pPr>
              <w:pStyle w:val="ListParagraph"/>
              <w:numPr>
                <w:ilvl w:val="0"/>
                <w:numId w:val="39"/>
              </w:numPr>
              <w:rPr>
                <w:rFonts w:ascii="Times New Roman" w:hAnsi="Times New Roman" w:cs="Times New Roman"/>
                <w:sz w:val="24"/>
                <w:szCs w:val="24"/>
              </w:rPr>
            </w:pPr>
            <w:r w:rsidRPr="00DF5ADA">
              <w:rPr>
                <w:rFonts w:ascii="Times New Roman" w:hAnsi="Times New Roman" w:cs="Times New Roman"/>
                <w:sz w:val="24"/>
                <w:szCs w:val="24"/>
              </w:rPr>
              <w:t>Create more outdoor, spatial games.</w:t>
            </w:r>
          </w:p>
          <w:p w14:paraId="5A412A95" w14:textId="735982EA" w:rsidR="00DF5ADA" w:rsidRPr="00DF5ADA" w:rsidRDefault="00DF5ADA" w:rsidP="00DF5ADA">
            <w:pPr>
              <w:pStyle w:val="ListParagraph"/>
              <w:numPr>
                <w:ilvl w:val="0"/>
                <w:numId w:val="39"/>
              </w:numPr>
              <w:rPr>
                <w:rFonts w:ascii="Times New Roman" w:hAnsi="Times New Roman" w:cs="Times New Roman"/>
                <w:sz w:val="24"/>
                <w:szCs w:val="24"/>
              </w:rPr>
            </w:pPr>
            <w:r w:rsidRPr="00DF5ADA">
              <w:rPr>
                <w:rFonts w:ascii="Times New Roman" w:hAnsi="Times New Roman" w:cs="Times New Roman"/>
                <w:sz w:val="24"/>
                <w:szCs w:val="24"/>
              </w:rPr>
              <w:t>Expand recreation locations and utilize virtual recreation opportunities (e.g. virtual workouts, Jackbox, etc.)</w:t>
            </w:r>
          </w:p>
          <w:p w14:paraId="110B840E" w14:textId="77777777" w:rsidR="00DF5ADA" w:rsidRPr="00DF5ADA" w:rsidRDefault="00DF5ADA" w:rsidP="00DF5ADA">
            <w:pPr>
              <w:rPr>
                <w:rFonts w:ascii="Times New Roman" w:hAnsi="Times New Roman" w:cs="Times New Roman"/>
                <w:sz w:val="24"/>
                <w:szCs w:val="24"/>
              </w:rPr>
            </w:pPr>
          </w:p>
          <w:p w14:paraId="01D5B793" w14:textId="77777777" w:rsidR="00DF5ADA" w:rsidRPr="00DF5ADA" w:rsidRDefault="00DF5ADA" w:rsidP="00DF5ADA">
            <w:pPr>
              <w:rPr>
                <w:rFonts w:ascii="Times New Roman" w:hAnsi="Times New Roman" w:cs="Times New Roman"/>
                <w:sz w:val="24"/>
                <w:szCs w:val="24"/>
              </w:rPr>
            </w:pPr>
            <w:r w:rsidRPr="00DF5ADA">
              <w:rPr>
                <w:rFonts w:ascii="Times New Roman" w:hAnsi="Times New Roman" w:cs="Times New Roman"/>
                <w:sz w:val="24"/>
                <w:szCs w:val="24"/>
              </w:rPr>
              <w:t>Establish automated activity sign ups with size limitations.</w:t>
            </w:r>
          </w:p>
          <w:p w14:paraId="7EF03580" w14:textId="77777777" w:rsidR="00DF5ADA" w:rsidRPr="00DF5ADA" w:rsidRDefault="00DF5ADA" w:rsidP="00DF5ADA">
            <w:pPr>
              <w:rPr>
                <w:rFonts w:ascii="Times New Roman" w:hAnsi="Times New Roman" w:cs="Times New Roman"/>
                <w:sz w:val="24"/>
                <w:szCs w:val="24"/>
              </w:rPr>
            </w:pPr>
          </w:p>
          <w:p w14:paraId="60416B0F" w14:textId="77777777" w:rsidR="00DF5ADA" w:rsidRPr="00DF5ADA" w:rsidRDefault="00DF5ADA" w:rsidP="00DF5ADA">
            <w:pPr>
              <w:rPr>
                <w:rFonts w:ascii="Times New Roman" w:hAnsi="Times New Roman" w:cs="Times New Roman"/>
                <w:sz w:val="24"/>
                <w:szCs w:val="24"/>
              </w:rPr>
            </w:pPr>
            <w:r w:rsidRPr="00DF5ADA">
              <w:rPr>
                <w:rFonts w:ascii="Times New Roman" w:hAnsi="Times New Roman" w:cs="Times New Roman"/>
                <w:sz w:val="24"/>
                <w:szCs w:val="24"/>
              </w:rPr>
              <w:t>Eliminate off-center recreational activities or trips for at least 30 days.</w:t>
            </w:r>
          </w:p>
          <w:p w14:paraId="48B4FD15" w14:textId="77777777" w:rsidR="00DF5ADA" w:rsidRPr="00DF5ADA" w:rsidRDefault="00DF5ADA" w:rsidP="00DF5ADA">
            <w:pPr>
              <w:rPr>
                <w:rFonts w:ascii="Times New Roman" w:hAnsi="Times New Roman" w:cs="Times New Roman"/>
                <w:sz w:val="24"/>
                <w:szCs w:val="24"/>
              </w:rPr>
            </w:pPr>
          </w:p>
          <w:p w14:paraId="625DF847" w14:textId="77777777" w:rsidR="00DF5ADA" w:rsidRPr="00DF5ADA" w:rsidRDefault="00DF5ADA" w:rsidP="00DF5ADA">
            <w:pPr>
              <w:rPr>
                <w:rFonts w:ascii="Times New Roman" w:hAnsi="Times New Roman" w:cs="Times New Roman"/>
                <w:sz w:val="24"/>
                <w:szCs w:val="24"/>
              </w:rPr>
            </w:pPr>
            <w:r w:rsidRPr="00DF5ADA">
              <w:rPr>
                <w:rFonts w:ascii="Times New Roman" w:hAnsi="Times New Roman" w:cs="Times New Roman"/>
                <w:sz w:val="24"/>
                <w:szCs w:val="24"/>
              </w:rPr>
              <w:t>Ensure at least daily routine cleaning of weight rooms and recreation equipment.</w:t>
            </w:r>
          </w:p>
          <w:p w14:paraId="1743B797" w14:textId="4B8B51E8" w:rsidR="00917E1F" w:rsidRPr="00DF5ADA" w:rsidRDefault="00DF5ADA" w:rsidP="00DF5ADA">
            <w:pPr>
              <w:pStyle w:val="ListParagraph"/>
              <w:numPr>
                <w:ilvl w:val="0"/>
                <w:numId w:val="40"/>
              </w:numPr>
              <w:rPr>
                <w:rFonts w:ascii="Times New Roman" w:hAnsi="Times New Roman" w:cs="Times New Roman"/>
                <w:sz w:val="24"/>
                <w:szCs w:val="24"/>
              </w:rPr>
            </w:pPr>
            <w:r w:rsidRPr="00DF5ADA">
              <w:rPr>
                <w:rFonts w:ascii="Times New Roman" w:hAnsi="Times New Roman" w:cs="Times New Roman"/>
                <w:sz w:val="24"/>
                <w:szCs w:val="24"/>
              </w:rPr>
              <w:t>Make cleaning and disinfecting products available for student use.</w:t>
            </w:r>
          </w:p>
        </w:tc>
      </w:tr>
      <w:tr w:rsidR="00917E1F" w:rsidRPr="00B47112" w14:paraId="6A597D42" w14:textId="77777777" w:rsidTr="00917E1F">
        <w:tc>
          <w:tcPr>
            <w:tcW w:w="2610" w:type="dxa"/>
          </w:tcPr>
          <w:p w14:paraId="0247CF10" w14:textId="77777777" w:rsidR="00917E1F" w:rsidRPr="00B47112" w:rsidRDefault="00917E1F"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17DF3DFB" w14:textId="77777777" w:rsidR="00917E1F" w:rsidRPr="00B47112" w:rsidRDefault="00917E1F" w:rsidP="00917E1F">
            <w:pPr>
              <w:rPr>
                <w:rFonts w:ascii="Times New Roman" w:hAnsi="Times New Roman" w:cs="Times New Roman"/>
                <w:sz w:val="24"/>
                <w:szCs w:val="24"/>
              </w:rPr>
            </w:pPr>
          </w:p>
        </w:tc>
      </w:tr>
      <w:tr w:rsidR="00917E1F" w:rsidRPr="00B47112" w14:paraId="6003AA11" w14:textId="77777777" w:rsidTr="00917E1F">
        <w:tc>
          <w:tcPr>
            <w:tcW w:w="2610" w:type="dxa"/>
          </w:tcPr>
          <w:p w14:paraId="06272ADE" w14:textId="4AC16C87" w:rsidR="00917E1F" w:rsidRPr="008E428D" w:rsidRDefault="00DF5ADA" w:rsidP="00917E1F">
            <w:pPr>
              <w:pStyle w:val="ListParagraph"/>
              <w:ind w:left="0" w:firstLine="0"/>
              <w:rPr>
                <w:rFonts w:ascii="Times New Roman" w:hAnsi="Times New Roman" w:cs="Times New Roman"/>
                <w:sz w:val="24"/>
                <w:szCs w:val="24"/>
              </w:rPr>
            </w:pPr>
            <w:r w:rsidRPr="00DF5ADA">
              <w:rPr>
                <w:rFonts w:ascii="Times New Roman" w:hAnsi="Times New Roman" w:cs="Times New Roman"/>
                <w:sz w:val="24"/>
                <w:szCs w:val="24"/>
              </w:rPr>
              <w:t>Independent Living Training</w:t>
            </w:r>
          </w:p>
        </w:tc>
        <w:tc>
          <w:tcPr>
            <w:tcW w:w="6745" w:type="dxa"/>
          </w:tcPr>
          <w:p w14:paraId="27A42A9E" w14:textId="05902BE1" w:rsidR="00917E1F" w:rsidRPr="00B47112" w:rsidRDefault="00DF5ADA" w:rsidP="00917E1F">
            <w:pPr>
              <w:rPr>
                <w:rFonts w:ascii="Times New Roman" w:hAnsi="Times New Roman" w:cs="Times New Roman"/>
                <w:sz w:val="24"/>
                <w:szCs w:val="24"/>
              </w:rPr>
            </w:pPr>
            <w:r w:rsidRPr="00DF5ADA">
              <w:rPr>
                <w:rFonts w:ascii="Times New Roman" w:hAnsi="Times New Roman" w:cs="Times New Roman"/>
                <w:sz w:val="24"/>
                <w:szCs w:val="24"/>
              </w:rPr>
              <w:t>Ensure Independent Living Training emphasizes personal hygiene issues (e.g. showering, hand washing, clothes washing).</w:t>
            </w:r>
          </w:p>
        </w:tc>
      </w:tr>
      <w:tr w:rsidR="00917E1F" w:rsidRPr="00B47112" w14:paraId="08BC7D72" w14:textId="77777777" w:rsidTr="00917E1F">
        <w:tc>
          <w:tcPr>
            <w:tcW w:w="2610" w:type="dxa"/>
          </w:tcPr>
          <w:p w14:paraId="07A030A3" w14:textId="77777777" w:rsidR="00917E1F" w:rsidRPr="00B47112" w:rsidRDefault="00917E1F"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27768441" w14:textId="77777777" w:rsidR="00917E1F" w:rsidRPr="00B47112" w:rsidRDefault="00917E1F" w:rsidP="00917E1F">
            <w:pPr>
              <w:rPr>
                <w:rFonts w:ascii="Times New Roman" w:hAnsi="Times New Roman" w:cs="Times New Roman"/>
                <w:sz w:val="24"/>
                <w:szCs w:val="24"/>
              </w:rPr>
            </w:pPr>
          </w:p>
        </w:tc>
      </w:tr>
      <w:tr w:rsidR="00917E1F" w:rsidRPr="00B47112" w14:paraId="46ABFEF3" w14:textId="77777777" w:rsidTr="00917E1F">
        <w:tc>
          <w:tcPr>
            <w:tcW w:w="2610" w:type="dxa"/>
          </w:tcPr>
          <w:p w14:paraId="42252AFF" w14:textId="45B325DB" w:rsidR="00917E1F" w:rsidRPr="008E428D" w:rsidRDefault="00DF5ADA" w:rsidP="00917E1F">
            <w:pPr>
              <w:pStyle w:val="ListParagraph"/>
              <w:ind w:left="0" w:firstLine="0"/>
              <w:rPr>
                <w:rFonts w:ascii="Times New Roman" w:hAnsi="Times New Roman" w:cs="Times New Roman"/>
                <w:sz w:val="24"/>
                <w:szCs w:val="24"/>
              </w:rPr>
            </w:pPr>
            <w:r w:rsidRPr="00DF5ADA">
              <w:rPr>
                <w:rFonts w:ascii="Times New Roman" w:hAnsi="Times New Roman" w:cs="Times New Roman"/>
                <w:sz w:val="24"/>
                <w:szCs w:val="24"/>
              </w:rPr>
              <w:t>Student Swim Test</w:t>
            </w:r>
          </w:p>
        </w:tc>
        <w:tc>
          <w:tcPr>
            <w:tcW w:w="6745" w:type="dxa"/>
          </w:tcPr>
          <w:p w14:paraId="26EF5566" w14:textId="1BB6EDB4" w:rsidR="00917E1F" w:rsidRPr="00B47112" w:rsidRDefault="00DF5ADA" w:rsidP="00917E1F">
            <w:pPr>
              <w:rPr>
                <w:rFonts w:ascii="Times New Roman" w:hAnsi="Times New Roman" w:cs="Times New Roman"/>
                <w:sz w:val="24"/>
                <w:szCs w:val="24"/>
              </w:rPr>
            </w:pPr>
            <w:r w:rsidRPr="00DF5ADA">
              <w:rPr>
                <w:rFonts w:ascii="Times New Roman" w:hAnsi="Times New Roman" w:cs="Times New Roman"/>
                <w:sz w:val="24"/>
                <w:szCs w:val="24"/>
              </w:rPr>
              <w:t>Suspend water testing portion of the swim test until public pools are re-opening.</w:t>
            </w:r>
          </w:p>
        </w:tc>
      </w:tr>
      <w:tr w:rsidR="00917E1F" w:rsidRPr="00B47112" w14:paraId="32A689B1" w14:textId="77777777" w:rsidTr="00917E1F">
        <w:tc>
          <w:tcPr>
            <w:tcW w:w="2610" w:type="dxa"/>
          </w:tcPr>
          <w:p w14:paraId="4F608266" w14:textId="77777777" w:rsidR="00917E1F" w:rsidRPr="00B47112" w:rsidRDefault="00917E1F"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44775FE4" w14:textId="77777777" w:rsidR="00917E1F" w:rsidRPr="00B47112" w:rsidRDefault="00917E1F" w:rsidP="00917E1F">
            <w:pPr>
              <w:rPr>
                <w:rFonts w:ascii="Times New Roman" w:hAnsi="Times New Roman" w:cs="Times New Roman"/>
                <w:sz w:val="24"/>
                <w:szCs w:val="24"/>
              </w:rPr>
            </w:pPr>
          </w:p>
        </w:tc>
      </w:tr>
      <w:tr w:rsidR="00917E1F" w:rsidRPr="00B47112" w14:paraId="1C68EF6B" w14:textId="77777777" w:rsidTr="00917E1F">
        <w:tc>
          <w:tcPr>
            <w:tcW w:w="2610" w:type="dxa"/>
          </w:tcPr>
          <w:p w14:paraId="39FD194D" w14:textId="46500D99" w:rsidR="00917E1F" w:rsidRPr="008E428D" w:rsidRDefault="00DF5ADA" w:rsidP="00917E1F">
            <w:pPr>
              <w:pStyle w:val="ListParagraph"/>
              <w:ind w:left="0" w:firstLine="0"/>
              <w:rPr>
                <w:rFonts w:ascii="Times New Roman" w:hAnsi="Times New Roman" w:cs="Times New Roman"/>
                <w:sz w:val="24"/>
                <w:szCs w:val="24"/>
              </w:rPr>
            </w:pPr>
            <w:r w:rsidRPr="00DF5ADA">
              <w:rPr>
                <w:rFonts w:ascii="Times New Roman" w:hAnsi="Times New Roman" w:cs="Times New Roman"/>
                <w:sz w:val="24"/>
                <w:szCs w:val="24"/>
              </w:rPr>
              <w:t>Counseling Groups</w:t>
            </w:r>
          </w:p>
        </w:tc>
        <w:tc>
          <w:tcPr>
            <w:tcW w:w="6745" w:type="dxa"/>
          </w:tcPr>
          <w:p w14:paraId="3DC07C2F" w14:textId="7BB2BBDE" w:rsidR="00917E1F" w:rsidRPr="00B47112" w:rsidRDefault="00DF5ADA" w:rsidP="00917E1F">
            <w:pPr>
              <w:rPr>
                <w:rFonts w:ascii="Times New Roman" w:hAnsi="Times New Roman" w:cs="Times New Roman"/>
                <w:sz w:val="24"/>
                <w:szCs w:val="24"/>
              </w:rPr>
            </w:pPr>
            <w:r w:rsidRPr="00DF5ADA">
              <w:rPr>
                <w:rFonts w:ascii="Times New Roman" w:hAnsi="Times New Roman" w:cs="Times New Roman"/>
                <w:sz w:val="24"/>
                <w:szCs w:val="24"/>
              </w:rPr>
              <w:t>Limit group size in accordance with space-consider facilitating the counseling groups using technology (virtually) when appropriate.</w:t>
            </w:r>
          </w:p>
        </w:tc>
      </w:tr>
      <w:tr w:rsidR="00917E1F" w:rsidRPr="00B47112" w14:paraId="27587C1E" w14:textId="77777777" w:rsidTr="00917E1F">
        <w:tc>
          <w:tcPr>
            <w:tcW w:w="2610" w:type="dxa"/>
          </w:tcPr>
          <w:p w14:paraId="00B59545" w14:textId="77777777" w:rsidR="00917E1F" w:rsidRPr="00B47112" w:rsidRDefault="00917E1F"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512C30C9" w14:textId="77777777" w:rsidR="00917E1F" w:rsidRPr="00B47112" w:rsidRDefault="00917E1F" w:rsidP="00917E1F">
            <w:pPr>
              <w:rPr>
                <w:rFonts w:ascii="Times New Roman" w:hAnsi="Times New Roman" w:cs="Times New Roman"/>
                <w:sz w:val="24"/>
                <w:szCs w:val="24"/>
              </w:rPr>
            </w:pPr>
          </w:p>
        </w:tc>
      </w:tr>
    </w:tbl>
    <w:p w14:paraId="318D8618" w14:textId="77777777" w:rsidR="00917E1F" w:rsidRDefault="00917E1F" w:rsidP="00917E1F">
      <w:pPr>
        <w:pStyle w:val="ListParagraph"/>
        <w:ind w:left="0" w:firstLine="0"/>
        <w:rPr>
          <w:rFonts w:ascii="Times New Roman" w:hAnsi="Times New Roman" w:cs="Times New Roman"/>
          <w:b/>
          <w:sz w:val="24"/>
          <w:szCs w:val="24"/>
        </w:rPr>
      </w:pPr>
    </w:p>
    <w:p w14:paraId="1D5E14DF" w14:textId="77777777" w:rsidR="00917E1F" w:rsidRDefault="00917E1F" w:rsidP="00917E1F">
      <w:pPr>
        <w:pStyle w:val="ListParagraph"/>
        <w:ind w:left="0" w:firstLine="0"/>
        <w:rPr>
          <w:rFonts w:ascii="Times New Roman" w:hAnsi="Times New Roman" w:cs="Times New Roman"/>
          <w:b/>
          <w:sz w:val="24"/>
          <w:szCs w:val="24"/>
        </w:rPr>
      </w:pPr>
    </w:p>
    <w:p w14:paraId="3D5373CC" w14:textId="1C956B8B" w:rsidR="00917E1F" w:rsidRDefault="00917E1F" w:rsidP="00917E1F">
      <w:pPr>
        <w:jc w:val="center"/>
        <w:rPr>
          <w:rFonts w:ascii="Times New Roman" w:hAnsi="Times New Roman" w:cs="Times New Roman"/>
          <w:b/>
          <w:sz w:val="24"/>
          <w:szCs w:val="24"/>
        </w:rPr>
      </w:pPr>
      <w:r>
        <w:rPr>
          <w:rFonts w:ascii="Times New Roman" w:hAnsi="Times New Roman" w:cs="Times New Roman"/>
          <w:b/>
          <w:sz w:val="24"/>
          <w:szCs w:val="24"/>
        </w:rPr>
        <w:t xml:space="preserve">Area: </w:t>
      </w:r>
      <w:r w:rsidR="00DF5ADA">
        <w:rPr>
          <w:rFonts w:ascii="Times New Roman" w:hAnsi="Times New Roman" w:cs="Times New Roman"/>
          <w:b/>
          <w:sz w:val="24"/>
          <w:szCs w:val="24"/>
        </w:rPr>
        <w:t>Transportation</w:t>
      </w:r>
    </w:p>
    <w:p w14:paraId="458E2935" w14:textId="77777777" w:rsidR="00917E1F" w:rsidRPr="00B47112" w:rsidRDefault="00917E1F" w:rsidP="00917E1F">
      <w:pPr>
        <w:jc w:val="center"/>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2610"/>
        <w:gridCol w:w="6745"/>
      </w:tblGrid>
      <w:tr w:rsidR="00917E1F" w:rsidRPr="00B47112" w14:paraId="7F4A580F" w14:textId="77777777" w:rsidTr="00917E1F">
        <w:trPr>
          <w:cantSplit/>
          <w:tblHeader/>
        </w:trPr>
        <w:tc>
          <w:tcPr>
            <w:tcW w:w="2610" w:type="dxa"/>
            <w:shd w:val="clear" w:color="auto" w:fill="4F81BD" w:themeFill="accent1"/>
          </w:tcPr>
          <w:p w14:paraId="79CFB6C2" w14:textId="77777777" w:rsidR="00917E1F" w:rsidRPr="00B47112" w:rsidRDefault="00917E1F" w:rsidP="00917E1F">
            <w:pPr>
              <w:pStyle w:val="ListParagraph"/>
              <w:ind w:left="0" w:firstLine="0"/>
              <w:jc w:val="center"/>
              <w:rPr>
                <w:rFonts w:ascii="Times New Roman" w:hAnsi="Times New Roman" w:cs="Times New Roman"/>
                <w:b/>
                <w:color w:val="FFFFFF" w:themeColor="background1"/>
                <w:sz w:val="24"/>
                <w:szCs w:val="24"/>
              </w:rPr>
            </w:pPr>
            <w:r w:rsidRPr="00B47112">
              <w:rPr>
                <w:rFonts w:ascii="Times New Roman" w:hAnsi="Times New Roman" w:cs="Times New Roman"/>
                <w:b/>
                <w:color w:val="FFFFFF" w:themeColor="background1"/>
                <w:sz w:val="24"/>
                <w:szCs w:val="24"/>
              </w:rPr>
              <w:t>Task Area</w:t>
            </w:r>
          </w:p>
        </w:tc>
        <w:tc>
          <w:tcPr>
            <w:tcW w:w="6745" w:type="dxa"/>
            <w:shd w:val="clear" w:color="auto" w:fill="4F81BD" w:themeFill="accent1"/>
          </w:tcPr>
          <w:p w14:paraId="30A32EE2" w14:textId="77777777" w:rsidR="00917E1F" w:rsidRPr="00B47112" w:rsidRDefault="00917E1F" w:rsidP="00917E1F">
            <w:pPr>
              <w:pStyle w:val="ListParagraph"/>
              <w:ind w:left="0" w:firstLine="0"/>
              <w:jc w:val="center"/>
              <w:rPr>
                <w:rFonts w:ascii="Times New Roman" w:hAnsi="Times New Roman" w:cs="Times New Roman"/>
                <w:b/>
                <w:color w:val="FFFFFF" w:themeColor="background1"/>
                <w:sz w:val="24"/>
                <w:szCs w:val="24"/>
              </w:rPr>
            </w:pPr>
            <w:r w:rsidRPr="00B47112">
              <w:rPr>
                <w:rFonts w:ascii="Times New Roman" w:hAnsi="Times New Roman" w:cs="Times New Roman"/>
                <w:b/>
                <w:color w:val="FFFFFF" w:themeColor="background1"/>
                <w:sz w:val="24"/>
                <w:szCs w:val="24"/>
              </w:rPr>
              <w:t>Plan Requirements and Actions</w:t>
            </w:r>
          </w:p>
        </w:tc>
      </w:tr>
      <w:tr w:rsidR="00917E1F" w:rsidRPr="008E428D" w14:paraId="1F22EDD8" w14:textId="77777777" w:rsidTr="00917E1F">
        <w:tc>
          <w:tcPr>
            <w:tcW w:w="2610" w:type="dxa"/>
          </w:tcPr>
          <w:p w14:paraId="62212DFC" w14:textId="5934E089" w:rsidR="00917E1F" w:rsidRPr="00B47112" w:rsidRDefault="00DF5ADA" w:rsidP="00917E1F">
            <w:pPr>
              <w:pStyle w:val="ListParagraph"/>
              <w:ind w:left="0" w:firstLine="0"/>
              <w:rPr>
                <w:rFonts w:ascii="Times New Roman" w:hAnsi="Times New Roman" w:cs="Times New Roman"/>
                <w:sz w:val="24"/>
                <w:szCs w:val="24"/>
              </w:rPr>
            </w:pPr>
            <w:r w:rsidRPr="00DF5ADA">
              <w:rPr>
                <w:rFonts w:ascii="Times New Roman" w:hAnsi="Times New Roman" w:cs="Times New Roman"/>
                <w:sz w:val="24"/>
                <w:szCs w:val="24"/>
              </w:rPr>
              <w:t>Instructions for Transportation Staff</w:t>
            </w:r>
          </w:p>
        </w:tc>
        <w:tc>
          <w:tcPr>
            <w:tcW w:w="6745" w:type="dxa"/>
          </w:tcPr>
          <w:p w14:paraId="2DEE042D" w14:textId="5E0CDDA9" w:rsidR="00917E1F" w:rsidRPr="00917E1F" w:rsidRDefault="00DF5ADA" w:rsidP="00917E1F">
            <w:pPr>
              <w:rPr>
                <w:rFonts w:ascii="Times New Roman" w:hAnsi="Times New Roman" w:cs="Times New Roman"/>
                <w:sz w:val="24"/>
                <w:szCs w:val="24"/>
              </w:rPr>
            </w:pPr>
            <w:r w:rsidRPr="00DF5ADA">
              <w:rPr>
                <w:rFonts w:ascii="Times New Roman" w:hAnsi="Times New Roman" w:cs="Times New Roman"/>
                <w:sz w:val="24"/>
                <w:szCs w:val="24"/>
              </w:rPr>
              <w:t>Instruct vehicle drivers to practice regular hand hygiene, avoid touching their nose, mouth, or eyes, and avoid picking up multiple passengers who would not otherwise be riding together on the same route.</w:t>
            </w:r>
          </w:p>
        </w:tc>
      </w:tr>
      <w:tr w:rsidR="00917E1F" w:rsidRPr="00B47112" w14:paraId="6737166A" w14:textId="77777777" w:rsidTr="00917E1F">
        <w:tc>
          <w:tcPr>
            <w:tcW w:w="2610" w:type="dxa"/>
          </w:tcPr>
          <w:p w14:paraId="1A0B337D" w14:textId="77777777" w:rsidR="00917E1F" w:rsidRPr="00B47112" w:rsidRDefault="00917E1F"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3AC308D8" w14:textId="77777777" w:rsidR="00917E1F" w:rsidRPr="00B47112" w:rsidRDefault="00917E1F" w:rsidP="00917E1F">
            <w:pPr>
              <w:rPr>
                <w:rFonts w:ascii="Times New Roman" w:hAnsi="Times New Roman" w:cs="Times New Roman"/>
                <w:sz w:val="24"/>
                <w:szCs w:val="24"/>
              </w:rPr>
            </w:pPr>
          </w:p>
        </w:tc>
      </w:tr>
      <w:tr w:rsidR="00917E1F" w:rsidRPr="00B47112" w14:paraId="0D423A62" w14:textId="77777777" w:rsidTr="00917E1F">
        <w:tc>
          <w:tcPr>
            <w:tcW w:w="2610" w:type="dxa"/>
          </w:tcPr>
          <w:p w14:paraId="4763D971" w14:textId="320C29C1" w:rsidR="00917E1F" w:rsidRPr="008E428D" w:rsidRDefault="00DF5ADA" w:rsidP="00917E1F">
            <w:pPr>
              <w:pStyle w:val="ListParagraph"/>
              <w:ind w:left="0" w:firstLine="0"/>
              <w:rPr>
                <w:rFonts w:ascii="Times New Roman" w:hAnsi="Times New Roman" w:cs="Times New Roman"/>
                <w:sz w:val="24"/>
                <w:szCs w:val="24"/>
              </w:rPr>
            </w:pPr>
            <w:r w:rsidRPr="00DF5ADA">
              <w:rPr>
                <w:rFonts w:ascii="Times New Roman" w:hAnsi="Times New Roman" w:cs="Times New Roman"/>
                <w:sz w:val="24"/>
                <w:szCs w:val="24"/>
              </w:rPr>
              <w:t>Disinfecting Supply Kits</w:t>
            </w:r>
          </w:p>
        </w:tc>
        <w:tc>
          <w:tcPr>
            <w:tcW w:w="6745" w:type="dxa"/>
          </w:tcPr>
          <w:p w14:paraId="5C99A455" w14:textId="6837F525" w:rsidR="00917E1F" w:rsidRPr="00B47112" w:rsidRDefault="00DF5ADA" w:rsidP="00917E1F">
            <w:pPr>
              <w:rPr>
                <w:rFonts w:ascii="Times New Roman" w:hAnsi="Times New Roman" w:cs="Times New Roman"/>
                <w:sz w:val="24"/>
                <w:szCs w:val="24"/>
              </w:rPr>
            </w:pPr>
            <w:r w:rsidRPr="00DF5ADA">
              <w:rPr>
                <w:rFonts w:ascii="Times New Roman" w:hAnsi="Times New Roman" w:cs="Times New Roman"/>
                <w:sz w:val="24"/>
                <w:szCs w:val="24"/>
              </w:rPr>
              <w:t>Provide disinfecting Supply Kits in all vehicles.</w:t>
            </w:r>
          </w:p>
        </w:tc>
      </w:tr>
      <w:tr w:rsidR="00917E1F" w:rsidRPr="00B47112" w14:paraId="50CD4B92" w14:textId="77777777" w:rsidTr="00917E1F">
        <w:tc>
          <w:tcPr>
            <w:tcW w:w="2610" w:type="dxa"/>
          </w:tcPr>
          <w:p w14:paraId="40C66B7D" w14:textId="77777777" w:rsidR="00917E1F" w:rsidRPr="00B47112" w:rsidRDefault="00917E1F"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1716627E" w14:textId="77777777" w:rsidR="00917E1F" w:rsidRPr="00B47112" w:rsidRDefault="00917E1F" w:rsidP="00917E1F">
            <w:pPr>
              <w:rPr>
                <w:rFonts w:ascii="Times New Roman" w:hAnsi="Times New Roman" w:cs="Times New Roman"/>
                <w:sz w:val="24"/>
                <w:szCs w:val="24"/>
              </w:rPr>
            </w:pPr>
          </w:p>
        </w:tc>
      </w:tr>
      <w:tr w:rsidR="00917E1F" w:rsidRPr="00B47112" w14:paraId="07879493" w14:textId="77777777" w:rsidTr="00917E1F">
        <w:tc>
          <w:tcPr>
            <w:tcW w:w="2610" w:type="dxa"/>
          </w:tcPr>
          <w:p w14:paraId="6ED90B09" w14:textId="731F9302" w:rsidR="00917E1F" w:rsidRPr="008E428D" w:rsidRDefault="00DF5ADA" w:rsidP="00917E1F">
            <w:pPr>
              <w:pStyle w:val="ListParagraph"/>
              <w:ind w:left="0" w:firstLine="0"/>
              <w:rPr>
                <w:rFonts w:ascii="Times New Roman" w:hAnsi="Times New Roman" w:cs="Times New Roman"/>
                <w:sz w:val="24"/>
                <w:szCs w:val="24"/>
              </w:rPr>
            </w:pPr>
            <w:r w:rsidRPr="00DF5ADA">
              <w:rPr>
                <w:rFonts w:ascii="Times New Roman" w:hAnsi="Times New Roman" w:cs="Times New Roman"/>
                <w:sz w:val="24"/>
                <w:szCs w:val="24"/>
              </w:rPr>
              <w:t>Vehicle Cleaning</w:t>
            </w:r>
          </w:p>
        </w:tc>
        <w:tc>
          <w:tcPr>
            <w:tcW w:w="6745" w:type="dxa"/>
          </w:tcPr>
          <w:p w14:paraId="178940CC" w14:textId="6A287720" w:rsidR="00917E1F" w:rsidRPr="00B47112" w:rsidRDefault="00DF5ADA" w:rsidP="00917E1F">
            <w:pPr>
              <w:rPr>
                <w:rFonts w:ascii="Times New Roman" w:hAnsi="Times New Roman" w:cs="Times New Roman"/>
                <w:sz w:val="24"/>
                <w:szCs w:val="24"/>
              </w:rPr>
            </w:pPr>
            <w:r w:rsidRPr="00DF5ADA">
              <w:rPr>
                <w:rFonts w:ascii="Times New Roman" w:hAnsi="Times New Roman" w:cs="Times New Roman"/>
                <w:sz w:val="24"/>
                <w:szCs w:val="24"/>
              </w:rPr>
              <w:t>All vehicles need to be disinfected and cleaned prior to and immediately after transporting students following CDC guidelines.</w:t>
            </w:r>
          </w:p>
        </w:tc>
      </w:tr>
      <w:tr w:rsidR="00917E1F" w:rsidRPr="00B47112" w14:paraId="1270B029" w14:textId="77777777" w:rsidTr="00917E1F">
        <w:tc>
          <w:tcPr>
            <w:tcW w:w="2610" w:type="dxa"/>
          </w:tcPr>
          <w:p w14:paraId="775B834C" w14:textId="77777777" w:rsidR="00917E1F" w:rsidRPr="00B47112" w:rsidRDefault="00917E1F"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0CC8E7C9" w14:textId="77777777" w:rsidR="00917E1F" w:rsidRPr="00B47112" w:rsidRDefault="00917E1F" w:rsidP="00917E1F">
            <w:pPr>
              <w:rPr>
                <w:rFonts w:ascii="Times New Roman" w:hAnsi="Times New Roman" w:cs="Times New Roman"/>
                <w:sz w:val="24"/>
                <w:szCs w:val="24"/>
              </w:rPr>
            </w:pPr>
          </w:p>
        </w:tc>
      </w:tr>
      <w:tr w:rsidR="00917E1F" w:rsidRPr="00B47112" w14:paraId="1F0962FE" w14:textId="77777777" w:rsidTr="00917E1F">
        <w:tc>
          <w:tcPr>
            <w:tcW w:w="2610" w:type="dxa"/>
          </w:tcPr>
          <w:p w14:paraId="0822D9D5" w14:textId="78776D37" w:rsidR="00917E1F" w:rsidRPr="008E428D" w:rsidRDefault="00DF5ADA" w:rsidP="00917E1F">
            <w:pPr>
              <w:pStyle w:val="ListParagraph"/>
              <w:ind w:left="0" w:firstLine="0"/>
              <w:rPr>
                <w:rFonts w:ascii="Times New Roman" w:hAnsi="Times New Roman" w:cs="Times New Roman"/>
                <w:sz w:val="24"/>
                <w:szCs w:val="24"/>
              </w:rPr>
            </w:pPr>
            <w:r w:rsidRPr="00DF5ADA">
              <w:rPr>
                <w:rFonts w:ascii="Times New Roman" w:hAnsi="Times New Roman" w:cs="Times New Roman"/>
                <w:sz w:val="24"/>
                <w:szCs w:val="24"/>
              </w:rPr>
              <w:t>Vehicle Occupancy Limits and Social</w:t>
            </w:r>
            <w:r>
              <w:rPr>
                <w:rFonts w:ascii="Times New Roman" w:hAnsi="Times New Roman" w:cs="Times New Roman"/>
                <w:sz w:val="24"/>
                <w:szCs w:val="24"/>
              </w:rPr>
              <w:t xml:space="preserve"> Distancing</w:t>
            </w:r>
          </w:p>
        </w:tc>
        <w:tc>
          <w:tcPr>
            <w:tcW w:w="6745" w:type="dxa"/>
          </w:tcPr>
          <w:p w14:paraId="3C0B780D" w14:textId="5C6C1E33" w:rsidR="00917E1F" w:rsidRPr="00B47112" w:rsidRDefault="00DF5ADA" w:rsidP="00917E1F">
            <w:pPr>
              <w:rPr>
                <w:rFonts w:ascii="Times New Roman" w:hAnsi="Times New Roman" w:cs="Times New Roman"/>
                <w:sz w:val="24"/>
                <w:szCs w:val="24"/>
              </w:rPr>
            </w:pPr>
            <w:r w:rsidRPr="00DF5ADA">
              <w:rPr>
                <w:rFonts w:ascii="Times New Roman" w:hAnsi="Times New Roman" w:cs="Times New Roman"/>
                <w:sz w:val="24"/>
                <w:szCs w:val="24"/>
              </w:rPr>
              <w:t>Establish occupancy levels for each vehicle and remove seats where appropriate to ensure adequate physical distancing. When seats cannot be removed, mark seats that must remain empty. The use of</w:t>
            </w:r>
            <w:r>
              <w:t xml:space="preserve"> </w:t>
            </w:r>
            <w:r w:rsidRPr="00DF5ADA">
              <w:rPr>
                <w:rFonts w:ascii="Times New Roman" w:hAnsi="Times New Roman" w:cs="Times New Roman"/>
                <w:sz w:val="24"/>
                <w:szCs w:val="24"/>
              </w:rPr>
              <w:t>larger vehicles such as vans is recommended when feasible to allow greater physical distance between vehicle occupants.</w:t>
            </w:r>
          </w:p>
        </w:tc>
      </w:tr>
      <w:tr w:rsidR="00917E1F" w:rsidRPr="00B47112" w14:paraId="255A1E28" w14:textId="77777777" w:rsidTr="00917E1F">
        <w:tc>
          <w:tcPr>
            <w:tcW w:w="2610" w:type="dxa"/>
          </w:tcPr>
          <w:p w14:paraId="46275CB3" w14:textId="77777777" w:rsidR="00917E1F" w:rsidRPr="00B47112" w:rsidRDefault="00917E1F"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6F1C223B" w14:textId="77777777" w:rsidR="00917E1F" w:rsidRPr="00B47112" w:rsidRDefault="00917E1F" w:rsidP="00917E1F">
            <w:pPr>
              <w:rPr>
                <w:rFonts w:ascii="Times New Roman" w:hAnsi="Times New Roman" w:cs="Times New Roman"/>
                <w:sz w:val="24"/>
                <w:szCs w:val="24"/>
              </w:rPr>
            </w:pPr>
          </w:p>
        </w:tc>
      </w:tr>
      <w:tr w:rsidR="00917E1F" w:rsidRPr="00B47112" w14:paraId="29D580F5" w14:textId="77777777" w:rsidTr="00917E1F">
        <w:tc>
          <w:tcPr>
            <w:tcW w:w="2610" w:type="dxa"/>
          </w:tcPr>
          <w:p w14:paraId="0D43AD97" w14:textId="72F4D0E3" w:rsidR="00917E1F" w:rsidRPr="008E428D" w:rsidRDefault="00DF5ADA" w:rsidP="00917E1F">
            <w:pPr>
              <w:pStyle w:val="ListParagraph"/>
              <w:ind w:left="0" w:firstLine="0"/>
              <w:rPr>
                <w:rFonts w:ascii="Times New Roman" w:hAnsi="Times New Roman" w:cs="Times New Roman"/>
                <w:sz w:val="24"/>
                <w:szCs w:val="24"/>
              </w:rPr>
            </w:pPr>
            <w:r w:rsidRPr="00DF5ADA">
              <w:rPr>
                <w:rFonts w:ascii="Times New Roman" w:hAnsi="Times New Roman" w:cs="Times New Roman"/>
                <w:sz w:val="24"/>
                <w:szCs w:val="24"/>
              </w:rPr>
              <w:t>Protective Screening for Vehicle Drivers</w:t>
            </w:r>
          </w:p>
        </w:tc>
        <w:tc>
          <w:tcPr>
            <w:tcW w:w="6745" w:type="dxa"/>
          </w:tcPr>
          <w:p w14:paraId="78673126" w14:textId="4A0FA3B2" w:rsidR="00917E1F" w:rsidRPr="00B47112" w:rsidRDefault="00DF5ADA" w:rsidP="00917E1F">
            <w:pPr>
              <w:rPr>
                <w:rFonts w:ascii="Times New Roman" w:hAnsi="Times New Roman" w:cs="Times New Roman"/>
                <w:sz w:val="24"/>
                <w:szCs w:val="24"/>
              </w:rPr>
            </w:pPr>
            <w:r w:rsidRPr="00DF5ADA">
              <w:rPr>
                <w:rFonts w:ascii="Times New Roman" w:hAnsi="Times New Roman" w:cs="Times New Roman"/>
                <w:sz w:val="24"/>
                <w:szCs w:val="24"/>
              </w:rPr>
              <w:t>Install Plexiglas shields or clear tarps in vans and vehicle, for protection of both student(s) and driver against spread of germs. Work with GSA as needed.</w:t>
            </w:r>
          </w:p>
        </w:tc>
      </w:tr>
      <w:tr w:rsidR="00917E1F" w:rsidRPr="00B47112" w14:paraId="7D3ED5CC" w14:textId="77777777" w:rsidTr="00917E1F">
        <w:tc>
          <w:tcPr>
            <w:tcW w:w="2610" w:type="dxa"/>
          </w:tcPr>
          <w:p w14:paraId="7EC0FE1B" w14:textId="77777777" w:rsidR="00917E1F" w:rsidRPr="00B47112" w:rsidRDefault="00917E1F"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4CE16079" w14:textId="77777777" w:rsidR="00917E1F" w:rsidRPr="00B47112" w:rsidRDefault="00917E1F" w:rsidP="00917E1F">
            <w:pPr>
              <w:rPr>
                <w:rFonts w:ascii="Times New Roman" w:hAnsi="Times New Roman" w:cs="Times New Roman"/>
                <w:sz w:val="24"/>
                <w:szCs w:val="24"/>
              </w:rPr>
            </w:pPr>
          </w:p>
        </w:tc>
      </w:tr>
      <w:tr w:rsidR="00917E1F" w:rsidRPr="00B47112" w14:paraId="156F962F" w14:textId="77777777" w:rsidTr="00917E1F">
        <w:tc>
          <w:tcPr>
            <w:tcW w:w="2610" w:type="dxa"/>
          </w:tcPr>
          <w:p w14:paraId="6E9CFD20" w14:textId="556CE77C" w:rsidR="00917E1F" w:rsidRPr="008E428D" w:rsidRDefault="00DF5ADA" w:rsidP="00917E1F">
            <w:pPr>
              <w:pStyle w:val="ListParagraph"/>
              <w:ind w:left="0" w:firstLine="0"/>
              <w:rPr>
                <w:rFonts w:ascii="Times New Roman" w:hAnsi="Times New Roman" w:cs="Times New Roman"/>
                <w:sz w:val="24"/>
                <w:szCs w:val="24"/>
              </w:rPr>
            </w:pPr>
            <w:r w:rsidRPr="00DF5ADA">
              <w:rPr>
                <w:rFonts w:ascii="Times New Roman" w:hAnsi="Times New Roman" w:cs="Times New Roman"/>
                <w:sz w:val="24"/>
                <w:szCs w:val="24"/>
              </w:rPr>
              <w:t>Use of vehicles to transport symptomatic students</w:t>
            </w:r>
          </w:p>
        </w:tc>
        <w:tc>
          <w:tcPr>
            <w:tcW w:w="6745" w:type="dxa"/>
          </w:tcPr>
          <w:p w14:paraId="17A7A4F2" w14:textId="79036BC9" w:rsidR="00917E1F" w:rsidRPr="00B47112" w:rsidRDefault="00DF5ADA" w:rsidP="00917E1F">
            <w:pPr>
              <w:rPr>
                <w:rFonts w:ascii="Times New Roman" w:hAnsi="Times New Roman" w:cs="Times New Roman"/>
                <w:sz w:val="24"/>
                <w:szCs w:val="24"/>
              </w:rPr>
            </w:pPr>
            <w:r w:rsidRPr="00DF5ADA">
              <w:rPr>
                <w:rFonts w:ascii="Times New Roman" w:hAnsi="Times New Roman" w:cs="Times New Roman"/>
                <w:sz w:val="24"/>
                <w:szCs w:val="24"/>
              </w:rPr>
              <w:t>Alert the driver that they are being assigned to transport a symptomatic student. When transporting a confirmed or high probable COVID-19 positive passenger, it is recommended that drivers wear an N95 respirator or facemask (if a respirator is not available) and eye protection such as a face shield or goggles (as long as they do not create a driving hazard), and the affected passenger should wear a facemask or cloth face covering. Restrict transport vehicles upon return to the center until vehicle is cleaned/disinfected.</w:t>
            </w:r>
          </w:p>
        </w:tc>
      </w:tr>
      <w:tr w:rsidR="00917E1F" w:rsidRPr="00B47112" w14:paraId="549A31D3" w14:textId="77777777" w:rsidTr="00917E1F">
        <w:tc>
          <w:tcPr>
            <w:tcW w:w="2610" w:type="dxa"/>
          </w:tcPr>
          <w:p w14:paraId="74E13A60" w14:textId="77777777" w:rsidR="00917E1F" w:rsidRPr="00B47112" w:rsidRDefault="00917E1F"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7F8962A4" w14:textId="77777777" w:rsidR="00917E1F" w:rsidRPr="00B47112" w:rsidRDefault="00917E1F" w:rsidP="00917E1F">
            <w:pPr>
              <w:rPr>
                <w:rFonts w:ascii="Times New Roman" w:hAnsi="Times New Roman" w:cs="Times New Roman"/>
                <w:sz w:val="24"/>
                <w:szCs w:val="24"/>
              </w:rPr>
            </w:pPr>
          </w:p>
        </w:tc>
      </w:tr>
    </w:tbl>
    <w:p w14:paraId="2AE155C3" w14:textId="134AF2D6" w:rsidR="00917E1F" w:rsidRDefault="00917E1F" w:rsidP="00917E1F">
      <w:pPr>
        <w:pStyle w:val="ListParagraph"/>
        <w:ind w:left="0" w:firstLine="0"/>
        <w:rPr>
          <w:rFonts w:ascii="Times New Roman" w:hAnsi="Times New Roman" w:cs="Times New Roman"/>
          <w:b/>
          <w:sz w:val="24"/>
          <w:szCs w:val="24"/>
        </w:rPr>
      </w:pPr>
    </w:p>
    <w:p w14:paraId="3D52B61D" w14:textId="29213D1F" w:rsidR="00DF5ADA" w:rsidRDefault="00DF5ADA" w:rsidP="00917E1F">
      <w:pPr>
        <w:pStyle w:val="ListParagraph"/>
        <w:ind w:left="0" w:firstLine="0"/>
        <w:rPr>
          <w:rFonts w:ascii="Times New Roman" w:hAnsi="Times New Roman" w:cs="Times New Roman"/>
          <w:b/>
          <w:sz w:val="24"/>
          <w:szCs w:val="24"/>
        </w:rPr>
      </w:pPr>
    </w:p>
    <w:p w14:paraId="7B3285C8" w14:textId="77777777" w:rsidR="00DF5ADA" w:rsidRDefault="00DF5ADA" w:rsidP="00917E1F">
      <w:pPr>
        <w:pStyle w:val="ListParagraph"/>
        <w:ind w:left="0" w:firstLine="0"/>
        <w:rPr>
          <w:rFonts w:ascii="Times New Roman" w:hAnsi="Times New Roman" w:cs="Times New Roman"/>
          <w:b/>
          <w:sz w:val="24"/>
          <w:szCs w:val="24"/>
        </w:rPr>
      </w:pPr>
    </w:p>
    <w:p w14:paraId="15A9807B" w14:textId="24A22472" w:rsidR="00917E1F" w:rsidRDefault="00917E1F" w:rsidP="00917E1F">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Area: </w:t>
      </w:r>
      <w:r w:rsidR="00DF5ADA">
        <w:rPr>
          <w:rFonts w:ascii="Times New Roman" w:hAnsi="Times New Roman" w:cs="Times New Roman"/>
          <w:b/>
          <w:sz w:val="24"/>
          <w:szCs w:val="24"/>
        </w:rPr>
        <w:t>Supplies and Inventories</w:t>
      </w:r>
    </w:p>
    <w:p w14:paraId="22B2A023" w14:textId="77777777" w:rsidR="00917E1F" w:rsidRPr="00B47112" w:rsidRDefault="00917E1F" w:rsidP="00917E1F">
      <w:pPr>
        <w:jc w:val="center"/>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2610"/>
        <w:gridCol w:w="6745"/>
      </w:tblGrid>
      <w:tr w:rsidR="00917E1F" w:rsidRPr="00B47112" w14:paraId="4D18F8ED" w14:textId="77777777" w:rsidTr="00917E1F">
        <w:trPr>
          <w:cantSplit/>
          <w:tblHeader/>
        </w:trPr>
        <w:tc>
          <w:tcPr>
            <w:tcW w:w="2610" w:type="dxa"/>
            <w:shd w:val="clear" w:color="auto" w:fill="4F81BD" w:themeFill="accent1"/>
          </w:tcPr>
          <w:p w14:paraId="39B6340F" w14:textId="77777777" w:rsidR="00917E1F" w:rsidRPr="00B47112" w:rsidRDefault="00917E1F" w:rsidP="00917E1F">
            <w:pPr>
              <w:pStyle w:val="ListParagraph"/>
              <w:ind w:left="0" w:firstLine="0"/>
              <w:jc w:val="center"/>
              <w:rPr>
                <w:rFonts w:ascii="Times New Roman" w:hAnsi="Times New Roman" w:cs="Times New Roman"/>
                <w:b/>
                <w:color w:val="FFFFFF" w:themeColor="background1"/>
                <w:sz w:val="24"/>
                <w:szCs w:val="24"/>
              </w:rPr>
            </w:pPr>
            <w:r w:rsidRPr="00B47112">
              <w:rPr>
                <w:rFonts w:ascii="Times New Roman" w:hAnsi="Times New Roman" w:cs="Times New Roman"/>
                <w:b/>
                <w:color w:val="FFFFFF" w:themeColor="background1"/>
                <w:sz w:val="24"/>
                <w:szCs w:val="24"/>
              </w:rPr>
              <w:t>Task Area</w:t>
            </w:r>
          </w:p>
        </w:tc>
        <w:tc>
          <w:tcPr>
            <w:tcW w:w="6745" w:type="dxa"/>
            <w:shd w:val="clear" w:color="auto" w:fill="4F81BD" w:themeFill="accent1"/>
          </w:tcPr>
          <w:p w14:paraId="1DF7F905" w14:textId="77777777" w:rsidR="00917E1F" w:rsidRPr="00B47112" w:rsidRDefault="00917E1F" w:rsidP="00917E1F">
            <w:pPr>
              <w:pStyle w:val="ListParagraph"/>
              <w:ind w:left="0" w:firstLine="0"/>
              <w:jc w:val="center"/>
              <w:rPr>
                <w:rFonts w:ascii="Times New Roman" w:hAnsi="Times New Roman" w:cs="Times New Roman"/>
                <w:b/>
                <w:color w:val="FFFFFF" w:themeColor="background1"/>
                <w:sz w:val="24"/>
                <w:szCs w:val="24"/>
              </w:rPr>
            </w:pPr>
            <w:r w:rsidRPr="00B47112">
              <w:rPr>
                <w:rFonts w:ascii="Times New Roman" w:hAnsi="Times New Roman" w:cs="Times New Roman"/>
                <w:b/>
                <w:color w:val="FFFFFF" w:themeColor="background1"/>
                <w:sz w:val="24"/>
                <w:szCs w:val="24"/>
              </w:rPr>
              <w:t>Plan Requirements and Actions</w:t>
            </w:r>
          </w:p>
        </w:tc>
      </w:tr>
      <w:tr w:rsidR="00917E1F" w:rsidRPr="008E428D" w14:paraId="2322EA15" w14:textId="77777777" w:rsidTr="00917E1F">
        <w:tc>
          <w:tcPr>
            <w:tcW w:w="2610" w:type="dxa"/>
          </w:tcPr>
          <w:p w14:paraId="52127A35" w14:textId="6348820E" w:rsidR="00917E1F" w:rsidRPr="00B47112" w:rsidRDefault="00DF5ADA" w:rsidP="00917E1F">
            <w:pPr>
              <w:pStyle w:val="ListParagraph"/>
              <w:ind w:left="0" w:firstLine="0"/>
              <w:rPr>
                <w:rFonts w:ascii="Times New Roman" w:hAnsi="Times New Roman" w:cs="Times New Roman"/>
                <w:sz w:val="24"/>
                <w:szCs w:val="24"/>
              </w:rPr>
            </w:pPr>
            <w:r w:rsidRPr="00DF5ADA">
              <w:rPr>
                <w:rFonts w:ascii="Times New Roman" w:hAnsi="Times New Roman" w:cs="Times New Roman"/>
                <w:sz w:val="24"/>
                <w:szCs w:val="24"/>
              </w:rPr>
              <w:t>PPE Inventory for All Staff and Students</w:t>
            </w:r>
          </w:p>
        </w:tc>
        <w:tc>
          <w:tcPr>
            <w:tcW w:w="6745" w:type="dxa"/>
          </w:tcPr>
          <w:p w14:paraId="29E7227D" w14:textId="237D7E70" w:rsidR="00917E1F" w:rsidRPr="00917E1F" w:rsidRDefault="00DF5ADA" w:rsidP="00917E1F">
            <w:pPr>
              <w:rPr>
                <w:rFonts w:ascii="Times New Roman" w:hAnsi="Times New Roman" w:cs="Times New Roman"/>
                <w:sz w:val="24"/>
                <w:szCs w:val="24"/>
              </w:rPr>
            </w:pPr>
            <w:r w:rsidRPr="00DF5ADA">
              <w:rPr>
                <w:rFonts w:ascii="Times New Roman" w:hAnsi="Times New Roman" w:cs="Times New Roman"/>
                <w:sz w:val="24"/>
                <w:szCs w:val="24"/>
              </w:rPr>
              <w:t>Ensure adequate inventory and resupply capability of PPE prior to reopening and ability to maintain stock. See Job Corps PIN 19-18, Projected Annual Personal Protective Equipment (PPE) Needs for Job Corps Health Staff.</w:t>
            </w:r>
          </w:p>
        </w:tc>
      </w:tr>
      <w:tr w:rsidR="00917E1F" w:rsidRPr="00B47112" w14:paraId="1EF449DD" w14:textId="77777777" w:rsidTr="00917E1F">
        <w:tc>
          <w:tcPr>
            <w:tcW w:w="2610" w:type="dxa"/>
          </w:tcPr>
          <w:p w14:paraId="0D7AE4D9" w14:textId="77777777" w:rsidR="00917E1F" w:rsidRPr="00B47112" w:rsidRDefault="00917E1F"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3EAA1BAB" w14:textId="77777777" w:rsidR="00917E1F" w:rsidRPr="00B47112" w:rsidRDefault="00917E1F" w:rsidP="00917E1F">
            <w:pPr>
              <w:rPr>
                <w:rFonts w:ascii="Times New Roman" w:hAnsi="Times New Roman" w:cs="Times New Roman"/>
                <w:sz w:val="24"/>
                <w:szCs w:val="24"/>
              </w:rPr>
            </w:pPr>
          </w:p>
        </w:tc>
      </w:tr>
      <w:tr w:rsidR="00917E1F" w:rsidRPr="00B47112" w14:paraId="1C489AD7" w14:textId="77777777" w:rsidTr="00917E1F">
        <w:tc>
          <w:tcPr>
            <w:tcW w:w="2610" w:type="dxa"/>
          </w:tcPr>
          <w:p w14:paraId="1CC2557D" w14:textId="378C17C3" w:rsidR="00917E1F" w:rsidRPr="008E428D" w:rsidRDefault="00DF5ADA" w:rsidP="00917E1F">
            <w:pPr>
              <w:pStyle w:val="ListParagraph"/>
              <w:ind w:left="0" w:firstLine="0"/>
              <w:rPr>
                <w:rFonts w:ascii="Times New Roman" w:hAnsi="Times New Roman" w:cs="Times New Roman"/>
                <w:sz w:val="24"/>
                <w:szCs w:val="24"/>
              </w:rPr>
            </w:pPr>
            <w:r w:rsidRPr="00DF5ADA">
              <w:rPr>
                <w:rFonts w:ascii="Times New Roman" w:hAnsi="Times New Roman" w:cs="Times New Roman"/>
                <w:sz w:val="24"/>
                <w:szCs w:val="24"/>
              </w:rPr>
              <w:t>Medical Inventory</w:t>
            </w:r>
          </w:p>
        </w:tc>
        <w:tc>
          <w:tcPr>
            <w:tcW w:w="6745" w:type="dxa"/>
          </w:tcPr>
          <w:p w14:paraId="66566AB5" w14:textId="36985EDE" w:rsidR="00917E1F" w:rsidRPr="00B47112" w:rsidRDefault="00DF5ADA" w:rsidP="00917E1F">
            <w:pPr>
              <w:rPr>
                <w:rFonts w:ascii="Times New Roman" w:hAnsi="Times New Roman" w:cs="Times New Roman"/>
                <w:sz w:val="24"/>
                <w:szCs w:val="24"/>
              </w:rPr>
            </w:pPr>
            <w:r w:rsidRPr="00DF5ADA">
              <w:rPr>
                <w:rFonts w:ascii="Times New Roman" w:hAnsi="Times New Roman" w:cs="Times New Roman"/>
                <w:sz w:val="24"/>
                <w:szCs w:val="24"/>
              </w:rPr>
              <w:t>Ensure adequate stock of medications and that they are up to date and not expired.</w:t>
            </w:r>
          </w:p>
        </w:tc>
      </w:tr>
      <w:tr w:rsidR="00917E1F" w:rsidRPr="00B47112" w14:paraId="61BD0A1F" w14:textId="77777777" w:rsidTr="00917E1F">
        <w:tc>
          <w:tcPr>
            <w:tcW w:w="2610" w:type="dxa"/>
          </w:tcPr>
          <w:p w14:paraId="2868F1F7" w14:textId="77777777" w:rsidR="00917E1F" w:rsidRPr="00B47112" w:rsidRDefault="00917E1F"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5D174B9F" w14:textId="77777777" w:rsidR="00917E1F" w:rsidRPr="00B47112" w:rsidRDefault="00917E1F" w:rsidP="00917E1F">
            <w:pPr>
              <w:rPr>
                <w:rFonts w:ascii="Times New Roman" w:hAnsi="Times New Roman" w:cs="Times New Roman"/>
                <w:sz w:val="24"/>
                <w:szCs w:val="24"/>
              </w:rPr>
            </w:pPr>
          </w:p>
        </w:tc>
      </w:tr>
      <w:tr w:rsidR="00917E1F" w:rsidRPr="00B47112" w14:paraId="26179A80" w14:textId="77777777" w:rsidTr="00917E1F">
        <w:tc>
          <w:tcPr>
            <w:tcW w:w="2610" w:type="dxa"/>
          </w:tcPr>
          <w:p w14:paraId="2C3A2EAA" w14:textId="2888BCE4" w:rsidR="00917E1F" w:rsidRPr="008E428D" w:rsidRDefault="00DF5ADA" w:rsidP="00917E1F">
            <w:pPr>
              <w:pStyle w:val="ListParagraph"/>
              <w:ind w:left="0" w:firstLine="0"/>
              <w:rPr>
                <w:rFonts w:ascii="Times New Roman" w:hAnsi="Times New Roman" w:cs="Times New Roman"/>
                <w:sz w:val="24"/>
                <w:szCs w:val="24"/>
              </w:rPr>
            </w:pPr>
            <w:r w:rsidRPr="00DF5ADA">
              <w:rPr>
                <w:rFonts w:ascii="Times New Roman" w:hAnsi="Times New Roman" w:cs="Times New Roman"/>
                <w:sz w:val="24"/>
                <w:szCs w:val="24"/>
              </w:rPr>
              <w:t>Cleaning/ Sanitation Supplies</w:t>
            </w:r>
          </w:p>
        </w:tc>
        <w:tc>
          <w:tcPr>
            <w:tcW w:w="6745" w:type="dxa"/>
          </w:tcPr>
          <w:p w14:paraId="03776DCD" w14:textId="77777777" w:rsidR="00DF5ADA" w:rsidRPr="00DF5ADA" w:rsidRDefault="00DF5ADA" w:rsidP="00DF5ADA">
            <w:pPr>
              <w:rPr>
                <w:rFonts w:ascii="Times New Roman" w:hAnsi="Times New Roman" w:cs="Times New Roman"/>
                <w:sz w:val="24"/>
                <w:szCs w:val="24"/>
              </w:rPr>
            </w:pPr>
            <w:r w:rsidRPr="00DF5ADA">
              <w:rPr>
                <w:rFonts w:ascii="Times New Roman" w:hAnsi="Times New Roman" w:cs="Times New Roman"/>
                <w:sz w:val="24"/>
                <w:szCs w:val="24"/>
              </w:rPr>
              <w:t>Have adequate supplies to support healthy hygiene behaviors.</w:t>
            </w:r>
          </w:p>
          <w:p w14:paraId="252A7807" w14:textId="4E87A249" w:rsidR="00DF5ADA" w:rsidRPr="00DF5ADA" w:rsidRDefault="00DF5ADA" w:rsidP="00DF5ADA">
            <w:pPr>
              <w:pStyle w:val="ListParagraph"/>
              <w:numPr>
                <w:ilvl w:val="0"/>
                <w:numId w:val="40"/>
              </w:numPr>
              <w:rPr>
                <w:rFonts w:ascii="Times New Roman" w:hAnsi="Times New Roman" w:cs="Times New Roman"/>
                <w:sz w:val="24"/>
                <w:szCs w:val="24"/>
              </w:rPr>
            </w:pPr>
            <w:r w:rsidRPr="00DF5ADA">
              <w:rPr>
                <w:rFonts w:ascii="Times New Roman" w:hAnsi="Times New Roman" w:cs="Times New Roman"/>
                <w:sz w:val="24"/>
                <w:szCs w:val="24"/>
              </w:rPr>
              <w:t xml:space="preserve">Provide </w:t>
            </w:r>
            <w:r>
              <w:rPr>
                <w:rFonts w:ascii="Times New Roman" w:hAnsi="Times New Roman" w:cs="Times New Roman"/>
                <w:sz w:val="24"/>
                <w:szCs w:val="24"/>
              </w:rPr>
              <w:t>cleaning supplies</w:t>
            </w:r>
            <w:r w:rsidRPr="00DF5ADA">
              <w:rPr>
                <w:rFonts w:ascii="Times New Roman" w:hAnsi="Times New Roman" w:cs="Times New Roman"/>
                <w:sz w:val="24"/>
                <w:szCs w:val="24"/>
              </w:rPr>
              <w:t>, including soap, hand sanitizer with at least</w:t>
            </w:r>
            <w:r>
              <w:rPr>
                <w:rFonts w:ascii="Times New Roman" w:hAnsi="Times New Roman" w:cs="Times New Roman"/>
                <w:sz w:val="24"/>
                <w:szCs w:val="24"/>
              </w:rPr>
              <w:t xml:space="preserve"> </w:t>
            </w:r>
            <w:r w:rsidRPr="00DF5ADA">
              <w:rPr>
                <w:rFonts w:ascii="Times New Roman" w:hAnsi="Times New Roman" w:cs="Times New Roman"/>
                <w:sz w:val="24"/>
                <w:szCs w:val="24"/>
              </w:rPr>
              <w:t>60 percent alcohol</w:t>
            </w:r>
            <w:r>
              <w:rPr>
                <w:rFonts w:ascii="Times New Roman" w:hAnsi="Times New Roman" w:cs="Times New Roman"/>
                <w:sz w:val="24"/>
                <w:szCs w:val="24"/>
              </w:rPr>
              <w:t xml:space="preserve">, </w:t>
            </w:r>
            <w:r w:rsidRPr="00DF5ADA">
              <w:rPr>
                <w:rFonts w:ascii="Times New Roman" w:hAnsi="Times New Roman" w:cs="Times New Roman"/>
                <w:sz w:val="24"/>
                <w:szCs w:val="24"/>
              </w:rPr>
              <w:t>paper towels, tissues, and no- touch trash cans where needed.</w:t>
            </w:r>
          </w:p>
          <w:p w14:paraId="694B5C70" w14:textId="77777777" w:rsidR="00DF5ADA" w:rsidRPr="00DF5ADA" w:rsidRDefault="00DF5ADA" w:rsidP="00DF5ADA">
            <w:pPr>
              <w:rPr>
                <w:rFonts w:ascii="Times New Roman" w:hAnsi="Times New Roman" w:cs="Times New Roman"/>
                <w:sz w:val="24"/>
                <w:szCs w:val="24"/>
              </w:rPr>
            </w:pPr>
          </w:p>
          <w:p w14:paraId="0B2621DD" w14:textId="77777777" w:rsidR="00DF5ADA" w:rsidRPr="00DF5ADA" w:rsidRDefault="00DF5ADA" w:rsidP="00DF5ADA">
            <w:pPr>
              <w:rPr>
                <w:rFonts w:ascii="Times New Roman" w:hAnsi="Times New Roman" w:cs="Times New Roman"/>
                <w:sz w:val="24"/>
                <w:szCs w:val="24"/>
              </w:rPr>
            </w:pPr>
            <w:r w:rsidRPr="00DF5ADA">
              <w:rPr>
                <w:rFonts w:ascii="Times New Roman" w:hAnsi="Times New Roman" w:cs="Times New Roman"/>
                <w:sz w:val="24"/>
                <w:szCs w:val="24"/>
              </w:rPr>
              <w:t>Order cleaning/sanitation supplies that meet current CDC requirements.</w:t>
            </w:r>
          </w:p>
          <w:p w14:paraId="50EDC159" w14:textId="77777777" w:rsidR="00DF5ADA" w:rsidRPr="00DF5ADA" w:rsidRDefault="00DF5ADA" w:rsidP="00DF5ADA">
            <w:pPr>
              <w:rPr>
                <w:rFonts w:ascii="Times New Roman" w:hAnsi="Times New Roman" w:cs="Times New Roman"/>
                <w:sz w:val="24"/>
                <w:szCs w:val="24"/>
              </w:rPr>
            </w:pPr>
          </w:p>
          <w:p w14:paraId="4F1CFCB5" w14:textId="4C1F57A9" w:rsidR="00917E1F" w:rsidRPr="00B47112" w:rsidRDefault="00DF5ADA" w:rsidP="00DF5ADA">
            <w:pPr>
              <w:rPr>
                <w:rFonts w:ascii="Times New Roman" w:hAnsi="Times New Roman" w:cs="Times New Roman"/>
                <w:sz w:val="24"/>
                <w:szCs w:val="24"/>
              </w:rPr>
            </w:pPr>
            <w:r w:rsidRPr="00DF5ADA">
              <w:rPr>
                <w:rFonts w:ascii="Times New Roman" w:hAnsi="Times New Roman" w:cs="Times New Roman"/>
                <w:sz w:val="24"/>
                <w:szCs w:val="24"/>
              </w:rPr>
              <w:t>Ensure adequate inventory for on and off the center locations in consideration of more extensive cleaning/sanitation schedules.</w:t>
            </w:r>
          </w:p>
        </w:tc>
      </w:tr>
      <w:tr w:rsidR="00917E1F" w:rsidRPr="00B47112" w14:paraId="49750024" w14:textId="77777777" w:rsidTr="00917E1F">
        <w:tc>
          <w:tcPr>
            <w:tcW w:w="2610" w:type="dxa"/>
          </w:tcPr>
          <w:p w14:paraId="728EE5CE" w14:textId="77777777" w:rsidR="00917E1F" w:rsidRPr="00B47112" w:rsidRDefault="00917E1F"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6F1310B6" w14:textId="77777777" w:rsidR="00917E1F" w:rsidRPr="00B47112" w:rsidRDefault="00917E1F" w:rsidP="00917E1F">
            <w:pPr>
              <w:rPr>
                <w:rFonts w:ascii="Times New Roman" w:hAnsi="Times New Roman" w:cs="Times New Roman"/>
                <w:sz w:val="24"/>
                <w:szCs w:val="24"/>
              </w:rPr>
            </w:pPr>
          </w:p>
        </w:tc>
      </w:tr>
      <w:tr w:rsidR="00917E1F" w:rsidRPr="00B47112" w14:paraId="1A866913" w14:textId="77777777" w:rsidTr="00917E1F">
        <w:tc>
          <w:tcPr>
            <w:tcW w:w="2610" w:type="dxa"/>
          </w:tcPr>
          <w:p w14:paraId="28933FD1" w14:textId="27E1BEBB" w:rsidR="00917E1F" w:rsidRPr="008E428D" w:rsidRDefault="008A4987" w:rsidP="00917E1F">
            <w:pPr>
              <w:pStyle w:val="ListParagraph"/>
              <w:ind w:left="0" w:firstLine="0"/>
              <w:rPr>
                <w:rFonts w:ascii="Times New Roman" w:hAnsi="Times New Roman" w:cs="Times New Roman"/>
                <w:sz w:val="24"/>
                <w:szCs w:val="24"/>
              </w:rPr>
            </w:pPr>
            <w:r w:rsidRPr="008A4987">
              <w:rPr>
                <w:rFonts w:ascii="Times New Roman" w:hAnsi="Times New Roman" w:cs="Times New Roman"/>
                <w:sz w:val="24"/>
                <w:szCs w:val="24"/>
              </w:rPr>
              <w:t>Laundry Supplies in Dormitories</w:t>
            </w:r>
          </w:p>
        </w:tc>
        <w:tc>
          <w:tcPr>
            <w:tcW w:w="6745" w:type="dxa"/>
          </w:tcPr>
          <w:p w14:paraId="34040D7E" w14:textId="526D0B67" w:rsidR="00917E1F" w:rsidRPr="00B47112" w:rsidRDefault="008A4987" w:rsidP="00917E1F">
            <w:pPr>
              <w:rPr>
                <w:rFonts w:ascii="Times New Roman" w:hAnsi="Times New Roman" w:cs="Times New Roman"/>
                <w:sz w:val="24"/>
                <w:szCs w:val="24"/>
              </w:rPr>
            </w:pPr>
            <w:r w:rsidRPr="008A4987">
              <w:rPr>
                <w:rFonts w:ascii="Times New Roman" w:hAnsi="Times New Roman" w:cs="Times New Roman"/>
                <w:sz w:val="24"/>
                <w:szCs w:val="24"/>
              </w:rPr>
              <w:t>Ensure proper inventory of laundry supplies and cleaning kits to sanitize washers after every use.</w:t>
            </w:r>
          </w:p>
        </w:tc>
      </w:tr>
      <w:tr w:rsidR="00917E1F" w:rsidRPr="00B47112" w14:paraId="6366EB70" w14:textId="77777777" w:rsidTr="00917E1F">
        <w:tc>
          <w:tcPr>
            <w:tcW w:w="2610" w:type="dxa"/>
          </w:tcPr>
          <w:p w14:paraId="3179D0A0" w14:textId="77777777" w:rsidR="00917E1F" w:rsidRPr="00B47112" w:rsidRDefault="00917E1F"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294551FC" w14:textId="77777777" w:rsidR="00917E1F" w:rsidRPr="00B47112" w:rsidRDefault="00917E1F" w:rsidP="00917E1F">
            <w:pPr>
              <w:rPr>
                <w:rFonts w:ascii="Times New Roman" w:hAnsi="Times New Roman" w:cs="Times New Roman"/>
                <w:sz w:val="24"/>
                <w:szCs w:val="24"/>
              </w:rPr>
            </w:pPr>
          </w:p>
        </w:tc>
      </w:tr>
      <w:tr w:rsidR="00917E1F" w:rsidRPr="00B47112" w14:paraId="28C963CB" w14:textId="77777777" w:rsidTr="00917E1F">
        <w:tc>
          <w:tcPr>
            <w:tcW w:w="2610" w:type="dxa"/>
          </w:tcPr>
          <w:p w14:paraId="7E631F0B" w14:textId="1727267D" w:rsidR="00917E1F" w:rsidRPr="008E428D" w:rsidRDefault="008A4987" w:rsidP="00917E1F">
            <w:pPr>
              <w:pStyle w:val="ListParagraph"/>
              <w:ind w:left="0" w:firstLine="0"/>
              <w:rPr>
                <w:rFonts w:ascii="Times New Roman" w:hAnsi="Times New Roman" w:cs="Times New Roman"/>
                <w:sz w:val="24"/>
                <w:szCs w:val="24"/>
              </w:rPr>
            </w:pPr>
            <w:r w:rsidRPr="008A4987">
              <w:rPr>
                <w:rFonts w:ascii="Times New Roman" w:hAnsi="Times New Roman" w:cs="Times New Roman"/>
                <w:sz w:val="24"/>
                <w:szCs w:val="24"/>
              </w:rPr>
              <w:t>Spill Kits</w:t>
            </w:r>
          </w:p>
        </w:tc>
        <w:tc>
          <w:tcPr>
            <w:tcW w:w="6745" w:type="dxa"/>
          </w:tcPr>
          <w:p w14:paraId="3BAAF6C3" w14:textId="1B3D92E0" w:rsidR="00917E1F" w:rsidRPr="00B47112" w:rsidRDefault="008A4987" w:rsidP="00917E1F">
            <w:pPr>
              <w:rPr>
                <w:rFonts w:ascii="Times New Roman" w:hAnsi="Times New Roman" w:cs="Times New Roman"/>
                <w:sz w:val="24"/>
                <w:szCs w:val="24"/>
              </w:rPr>
            </w:pPr>
            <w:r w:rsidRPr="008A4987">
              <w:rPr>
                <w:rFonts w:ascii="Times New Roman" w:hAnsi="Times New Roman" w:cs="Times New Roman"/>
                <w:sz w:val="24"/>
                <w:szCs w:val="24"/>
              </w:rPr>
              <w:t>Ensure spill kits are replenished and well stocked.</w:t>
            </w:r>
          </w:p>
        </w:tc>
      </w:tr>
      <w:tr w:rsidR="00917E1F" w:rsidRPr="00B47112" w14:paraId="52487C1F" w14:textId="77777777" w:rsidTr="00917E1F">
        <w:tc>
          <w:tcPr>
            <w:tcW w:w="2610" w:type="dxa"/>
          </w:tcPr>
          <w:p w14:paraId="51062B20" w14:textId="77777777" w:rsidR="00917E1F" w:rsidRPr="00B47112" w:rsidRDefault="00917E1F"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74B1564B" w14:textId="77777777" w:rsidR="00917E1F" w:rsidRPr="00B47112" w:rsidRDefault="00917E1F" w:rsidP="00917E1F">
            <w:pPr>
              <w:rPr>
                <w:rFonts w:ascii="Times New Roman" w:hAnsi="Times New Roman" w:cs="Times New Roman"/>
                <w:sz w:val="24"/>
                <w:szCs w:val="24"/>
              </w:rPr>
            </w:pPr>
          </w:p>
        </w:tc>
      </w:tr>
      <w:tr w:rsidR="00917E1F" w:rsidRPr="00B47112" w14:paraId="53814EAC" w14:textId="77777777" w:rsidTr="00917E1F">
        <w:tc>
          <w:tcPr>
            <w:tcW w:w="2610" w:type="dxa"/>
          </w:tcPr>
          <w:p w14:paraId="41CE9B49" w14:textId="3BC35013" w:rsidR="00917E1F" w:rsidRPr="008E428D" w:rsidRDefault="008A4987" w:rsidP="00917E1F">
            <w:pPr>
              <w:pStyle w:val="ListParagraph"/>
              <w:ind w:left="0" w:firstLine="0"/>
              <w:rPr>
                <w:rFonts w:ascii="Times New Roman" w:hAnsi="Times New Roman" w:cs="Times New Roman"/>
                <w:sz w:val="24"/>
                <w:szCs w:val="24"/>
              </w:rPr>
            </w:pPr>
            <w:r w:rsidRPr="008A4987">
              <w:rPr>
                <w:rFonts w:ascii="Times New Roman" w:hAnsi="Times New Roman" w:cs="Times New Roman"/>
                <w:sz w:val="24"/>
                <w:szCs w:val="24"/>
              </w:rPr>
              <w:t>Other Inventory Items</w:t>
            </w:r>
          </w:p>
        </w:tc>
        <w:tc>
          <w:tcPr>
            <w:tcW w:w="6745" w:type="dxa"/>
          </w:tcPr>
          <w:p w14:paraId="2E281A2F" w14:textId="114270F4" w:rsidR="00917E1F" w:rsidRPr="00B47112" w:rsidRDefault="008A4987" w:rsidP="00917E1F">
            <w:pPr>
              <w:rPr>
                <w:rFonts w:ascii="Times New Roman" w:hAnsi="Times New Roman" w:cs="Times New Roman"/>
                <w:sz w:val="24"/>
                <w:szCs w:val="24"/>
              </w:rPr>
            </w:pPr>
            <w:r w:rsidRPr="008A4987">
              <w:rPr>
                <w:rFonts w:ascii="Times New Roman" w:hAnsi="Times New Roman" w:cs="Times New Roman"/>
                <w:sz w:val="24"/>
                <w:szCs w:val="24"/>
              </w:rPr>
              <w:t>Ensure adequate inventory of the other health and safety related items such as HEPA filters systems, pulse oximeters, infrared forehead thermometers, O2 tanks and tubing with refill contracts, etc.</w:t>
            </w:r>
          </w:p>
        </w:tc>
      </w:tr>
      <w:tr w:rsidR="00917E1F" w:rsidRPr="00B47112" w14:paraId="33AE47DE" w14:textId="77777777" w:rsidTr="00917E1F">
        <w:tc>
          <w:tcPr>
            <w:tcW w:w="2610" w:type="dxa"/>
          </w:tcPr>
          <w:p w14:paraId="22B3EEE8" w14:textId="77777777" w:rsidR="00917E1F" w:rsidRPr="00B47112" w:rsidRDefault="00917E1F"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6BE10CA0" w14:textId="77777777" w:rsidR="00917E1F" w:rsidRPr="00B47112" w:rsidRDefault="00917E1F" w:rsidP="00917E1F">
            <w:pPr>
              <w:rPr>
                <w:rFonts w:ascii="Times New Roman" w:hAnsi="Times New Roman" w:cs="Times New Roman"/>
                <w:sz w:val="24"/>
                <w:szCs w:val="24"/>
              </w:rPr>
            </w:pPr>
          </w:p>
        </w:tc>
      </w:tr>
    </w:tbl>
    <w:p w14:paraId="78006882" w14:textId="77777777" w:rsidR="00917E1F" w:rsidRDefault="00917E1F" w:rsidP="00917E1F">
      <w:pPr>
        <w:pStyle w:val="ListParagraph"/>
        <w:ind w:left="0" w:firstLine="0"/>
        <w:rPr>
          <w:rFonts w:ascii="Times New Roman" w:hAnsi="Times New Roman" w:cs="Times New Roman"/>
          <w:b/>
          <w:sz w:val="24"/>
          <w:szCs w:val="24"/>
        </w:rPr>
      </w:pPr>
    </w:p>
    <w:p w14:paraId="42B64AB2" w14:textId="3CF3F3E4" w:rsidR="00917E1F" w:rsidRDefault="00917E1F" w:rsidP="00917E1F">
      <w:pPr>
        <w:pStyle w:val="ListParagraph"/>
        <w:ind w:left="0" w:firstLine="0"/>
        <w:rPr>
          <w:rFonts w:ascii="Times New Roman" w:hAnsi="Times New Roman" w:cs="Times New Roman"/>
          <w:b/>
          <w:sz w:val="24"/>
          <w:szCs w:val="24"/>
        </w:rPr>
      </w:pPr>
    </w:p>
    <w:p w14:paraId="75E054F5" w14:textId="3A2820C2" w:rsidR="008A4987" w:rsidRDefault="008A4987" w:rsidP="00917E1F">
      <w:pPr>
        <w:pStyle w:val="ListParagraph"/>
        <w:ind w:left="0" w:firstLine="0"/>
        <w:rPr>
          <w:rFonts w:ascii="Times New Roman" w:hAnsi="Times New Roman" w:cs="Times New Roman"/>
          <w:b/>
          <w:sz w:val="24"/>
          <w:szCs w:val="24"/>
        </w:rPr>
      </w:pPr>
    </w:p>
    <w:p w14:paraId="307D7FBB" w14:textId="5999E6D3" w:rsidR="008A4987" w:rsidRDefault="008A4987" w:rsidP="00917E1F">
      <w:pPr>
        <w:pStyle w:val="ListParagraph"/>
        <w:ind w:left="0" w:firstLine="0"/>
        <w:rPr>
          <w:rFonts w:ascii="Times New Roman" w:hAnsi="Times New Roman" w:cs="Times New Roman"/>
          <w:b/>
          <w:sz w:val="24"/>
          <w:szCs w:val="24"/>
        </w:rPr>
      </w:pPr>
    </w:p>
    <w:p w14:paraId="003907D8" w14:textId="26EE9F1F" w:rsidR="008A4987" w:rsidRDefault="008A4987" w:rsidP="00917E1F">
      <w:pPr>
        <w:pStyle w:val="ListParagraph"/>
        <w:ind w:left="0" w:firstLine="0"/>
        <w:rPr>
          <w:rFonts w:ascii="Times New Roman" w:hAnsi="Times New Roman" w:cs="Times New Roman"/>
          <w:b/>
          <w:sz w:val="24"/>
          <w:szCs w:val="24"/>
        </w:rPr>
      </w:pPr>
    </w:p>
    <w:p w14:paraId="2B5B1DD7" w14:textId="77777777" w:rsidR="008A4987" w:rsidRDefault="008A4987" w:rsidP="00917E1F">
      <w:pPr>
        <w:pStyle w:val="ListParagraph"/>
        <w:ind w:left="0" w:firstLine="0"/>
        <w:rPr>
          <w:rFonts w:ascii="Times New Roman" w:hAnsi="Times New Roman" w:cs="Times New Roman"/>
          <w:b/>
          <w:sz w:val="24"/>
          <w:szCs w:val="24"/>
        </w:rPr>
      </w:pPr>
    </w:p>
    <w:p w14:paraId="665C7816" w14:textId="625F7A88" w:rsidR="00917E1F" w:rsidRDefault="00917E1F" w:rsidP="00917E1F">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Area: </w:t>
      </w:r>
      <w:r w:rsidR="008A4987">
        <w:rPr>
          <w:rFonts w:ascii="Times New Roman" w:hAnsi="Times New Roman" w:cs="Times New Roman"/>
          <w:b/>
          <w:sz w:val="24"/>
          <w:szCs w:val="24"/>
        </w:rPr>
        <w:t>Class Schedules</w:t>
      </w:r>
    </w:p>
    <w:p w14:paraId="0477D3A4" w14:textId="77777777" w:rsidR="00917E1F" w:rsidRPr="00B47112" w:rsidRDefault="00917E1F" w:rsidP="00917E1F">
      <w:pPr>
        <w:jc w:val="center"/>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2610"/>
        <w:gridCol w:w="6745"/>
      </w:tblGrid>
      <w:tr w:rsidR="00917E1F" w:rsidRPr="00B47112" w14:paraId="2B2083C4" w14:textId="77777777" w:rsidTr="00917E1F">
        <w:trPr>
          <w:cantSplit/>
          <w:tblHeader/>
        </w:trPr>
        <w:tc>
          <w:tcPr>
            <w:tcW w:w="2610" w:type="dxa"/>
            <w:shd w:val="clear" w:color="auto" w:fill="4F81BD" w:themeFill="accent1"/>
          </w:tcPr>
          <w:p w14:paraId="03FEE06C" w14:textId="77777777" w:rsidR="00917E1F" w:rsidRPr="00B47112" w:rsidRDefault="00917E1F" w:rsidP="00917E1F">
            <w:pPr>
              <w:pStyle w:val="ListParagraph"/>
              <w:ind w:left="0" w:firstLine="0"/>
              <w:jc w:val="center"/>
              <w:rPr>
                <w:rFonts w:ascii="Times New Roman" w:hAnsi="Times New Roman" w:cs="Times New Roman"/>
                <w:b/>
                <w:color w:val="FFFFFF" w:themeColor="background1"/>
                <w:sz w:val="24"/>
                <w:szCs w:val="24"/>
              </w:rPr>
            </w:pPr>
            <w:r w:rsidRPr="00B47112">
              <w:rPr>
                <w:rFonts w:ascii="Times New Roman" w:hAnsi="Times New Roman" w:cs="Times New Roman"/>
                <w:b/>
                <w:color w:val="FFFFFF" w:themeColor="background1"/>
                <w:sz w:val="24"/>
                <w:szCs w:val="24"/>
              </w:rPr>
              <w:t>Task Area</w:t>
            </w:r>
          </w:p>
        </w:tc>
        <w:tc>
          <w:tcPr>
            <w:tcW w:w="6745" w:type="dxa"/>
            <w:shd w:val="clear" w:color="auto" w:fill="4F81BD" w:themeFill="accent1"/>
          </w:tcPr>
          <w:p w14:paraId="63F4384B" w14:textId="77777777" w:rsidR="00917E1F" w:rsidRPr="00B47112" w:rsidRDefault="00917E1F" w:rsidP="00917E1F">
            <w:pPr>
              <w:pStyle w:val="ListParagraph"/>
              <w:ind w:left="0" w:firstLine="0"/>
              <w:jc w:val="center"/>
              <w:rPr>
                <w:rFonts w:ascii="Times New Roman" w:hAnsi="Times New Roman" w:cs="Times New Roman"/>
                <w:b/>
                <w:color w:val="FFFFFF" w:themeColor="background1"/>
                <w:sz w:val="24"/>
                <w:szCs w:val="24"/>
              </w:rPr>
            </w:pPr>
            <w:r w:rsidRPr="00B47112">
              <w:rPr>
                <w:rFonts w:ascii="Times New Roman" w:hAnsi="Times New Roman" w:cs="Times New Roman"/>
                <w:b/>
                <w:color w:val="FFFFFF" w:themeColor="background1"/>
                <w:sz w:val="24"/>
                <w:szCs w:val="24"/>
              </w:rPr>
              <w:t>Plan Requirements and Actions</w:t>
            </w:r>
          </w:p>
        </w:tc>
      </w:tr>
      <w:tr w:rsidR="00917E1F" w:rsidRPr="008E428D" w14:paraId="2A010EFF" w14:textId="77777777" w:rsidTr="00917E1F">
        <w:tc>
          <w:tcPr>
            <w:tcW w:w="2610" w:type="dxa"/>
          </w:tcPr>
          <w:p w14:paraId="196BCCF9" w14:textId="7DE52302" w:rsidR="00917E1F" w:rsidRPr="00B47112" w:rsidRDefault="008A4987" w:rsidP="00917E1F">
            <w:pPr>
              <w:pStyle w:val="ListParagraph"/>
              <w:ind w:left="0" w:firstLine="0"/>
              <w:rPr>
                <w:rFonts w:ascii="Times New Roman" w:hAnsi="Times New Roman" w:cs="Times New Roman"/>
                <w:sz w:val="24"/>
                <w:szCs w:val="24"/>
              </w:rPr>
            </w:pPr>
            <w:r w:rsidRPr="008A4987">
              <w:rPr>
                <w:rFonts w:ascii="Times New Roman" w:hAnsi="Times New Roman" w:cs="Times New Roman"/>
                <w:sz w:val="24"/>
                <w:szCs w:val="24"/>
              </w:rPr>
              <w:t xml:space="preserve">Expand School Day and add Evening and Weekend </w:t>
            </w:r>
            <w:r>
              <w:rPr>
                <w:rFonts w:ascii="Times New Roman" w:hAnsi="Times New Roman" w:cs="Times New Roman"/>
                <w:sz w:val="24"/>
                <w:szCs w:val="24"/>
              </w:rPr>
              <w:t>C</w:t>
            </w:r>
            <w:r w:rsidRPr="008A4987">
              <w:rPr>
                <w:rFonts w:ascii="Times New Roman" w:hAnsi="Times New Roman" w:cs="Times New Roman"/>
                <w:sz w:val="24"/>
                <w:szCs w:val="24"/>
              </w:rPr>
              <w:t>ourses</w:t>
            </w:r>
          </w:p>
        </w:tc>
        <w:tc>
          <w:tcPr>
            <w:tcW w:w="6745" w:type="dxa"/>
          </w:tcPr>
          <w:p w14:paraId="57A32CF8" w14:textId="2FD3C40F" w:rsidR="00917E1F" w:rsidRPr="00917E1F" w:rsidRDefault="008A4987" w:rsidP="00917E1F">
            <w:pPr>
              <w:rPr>
                <w:rFonts w:ascii="Times New Roman" w:hAnsi="Times New Roman" w:cs="Times New Roman"/>
                <w:sz w:val="24"/>
                <w:szCs w:val="24"/>
              </w:rPr>
            </w:pPr>
            <w:r w:rsidRPr="008A4987">
              <w:rPr>
                <w:rFonts w:ascii="Times New Roman" w:hAnsi="Times New Roman" w:cs="Times New Roman"/>
                <w:sz w:val="24"/>
                <w:szCs w:val="24"/>
              </w:rPr>
              <w:t>Modify and/or add weekday, evening and weekend to accommodate physical distancing guidelines in classrooms/training areas, and ongoing distance learning.</w:t>
            </w:r>
            <w:r>
              <w:t xml:space="preserve"> </w:t>
            </w:r>
            <w:r w:rsidRPr="008A4987">
              <w:rPr>
                <w:rFonts w:ascii="Times New Roman" w:hAnsi="Times New Roman" w:cs="Times New Roman"/>
                <w:sz w:val="24"/>
                <w:szCs w:val="24"/>
              </w:rPr>
              <w:t>Coordinate with the COR about potential financial impact, if any, associated with requirement.</w:t>
            </w:r>
          </w:p>
        </w:tc>
      </w:tr>
      <w:tr w:rsidR="00917E1F" w:rsidRPr="00B47112" w14:paraId="2D0CEC07" w14:textId="77777777" w:rsidTr="00917E1F">
        <w:tc>
          <w:tcPr>
            <w:tcW w:w="2610" w:type="dxa"/>
          </w:tcPr>
          <w:p w14:paraId="05A90B81" w14:textId="77777777" w:rsidR="00917E1F" w:rsidRPr="00B47112" w:rsidRDefault="00917E1F"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412B168D" w14:textId="77777777" w:rsidR="00917E1F" w:rsidRPr="00B47112" w:rsidRDefault="00917E1F" w:rsidP="00917E1F">
            <w:pPr>
              <w:rPr>
                <w:rFonts w:ascii="Times New Roman" w:hAnsi="Times New Roman" w:cs="Times New Roman"/>
                <w:sz w:val="24"/>
                <w:szCs w:val="24"/>
              </w:rPr>
            </w:pPr>
          </w:p>
        </w:tc>
      </w:tr>
      <w:tr w:rsidR="00917E1F" w:rsidRPr="00B47112" w14:paraId="245415A2" w14:textId="77777777" w:rsidTr="00917E1F">
        <w:tc>
          <w:tcPr>
            <w:tcW w:w="2610" w:type="dxa"/>
          </w:tcPr>
          <w:p w14:paraId="63C782FC" w14:textId="35333627" w:rsidR="00917E1F" w:rsidRPr="008E428D" w:rsidRDefault="008A4987" w:rsidP="00917E1F">
            <w:pPr>
              <w:pStyle w:val="ListParagraph"/>
              <w:ind w:left="0" w:firstLine="0"/>
              <w:rPr>
                <w:rFonts w:ascii="Times New Roman" w:hAnsi="Times New Roman" w:cs="Times New Roman"/>
                <w:sz w:val="24"/>
                <w:szCs w:val="24"/>
              </w:rPr>
            </w:pPr>
            <w:r w:rsidRPr="008A4987">
              <w:rPr>
                <w:rFonts w:ascii="Times New Roman" w:hAnsi="Times New Roman" w:cs="Times New Roman"/>
                <w:sz w:val="24"/>
                <w:szCs w:val="24"/>
              </w:rPr>
              <w:t>Staggered Class and Break Schedules</w:t>
            </w:r>
          </w:p>
        </w:tc>
        <w:tc>
          <w:tcPr>
            <w:tcW w:w="6745" w:type="dxa"/>
          </w:tcPr>
          <w:p w14:paraId="77F8F175" w14:textId="5EF3227C" w:rsidR="00917E1F" w:rsidRPr="00B47112" w:rsidRDefault="008A4987" w:rsidP="00917E1F">
            <w:pPr>
              <w:rPr>
                <w:rFonts w:ascii="Times New Roman" w:hAnsi="Times New Roman" w:cs="Times New Roman"/>
                <w:sz w:val="24"/>
                <w:szCs w:val="24"/>
              </w:rPr>
            </w:pPr>
            <w:r w:rsidRPr="008A4987">
              <w:rPr>
                <w:rFonts w:ascii="Times New Roman" w:hAnsi="Times New Roman" w:cs="Times New Roman"/>
                <w:sz w:val="24"/>
                <w:szCs w:val="24"/>
              </w:rPr>
              <w:t>Stagger classes and breaks to maintain physical distancing.</w:t>
            </w:r>
          </w:p>
        </w:tc>
      </w:tr>
      <w:tr w:rsidR="00917E1F" w:rsidRPr="00B47112" w14:paraId="763693B6" w14:textId="77777777" w:rsidTr="00917E1F">
        <w:tc>
          <w:tcPr>
            <w:tcW w:w="2610" w:type="dxa"/>
          </w:tcPr>
          <w:p w14:paraId="48CEB2B4" w14:textId="77777777" w:rsidR="00917E1F" w:rsidRPr="00B47112" w:rsidRDefault="00917E1F"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3CAA8ED7" w14:textId="77777777" w:rsidR="00917E1F" w:rsidRPr="00B47112" w:rsidRDefault="00917E1F" w:rsidP="00917E1F">
            <w:pPr>
              <w:rPr>
                <w:rFonts w:ascii="Times New Roman" w:hAnsi="Times New Roman" w:cs="Times New Roman"/>
                <w:sz w:val="24"/>
                <w:szCs w:val="24"/>
              </w:rPr>
            </w:pPr>
          </w:p>
        </w:tc>
      </w:tr>
      <w:tr w:rsidR="00917E1F" w:rsidRPr="00B47112" w14:paraId="226CFC95" w14:textId="77777777" w:rsidTr="00917E1F">
        <w:tc>
          <w:tcPr>
            <w:tcW w:w="2610" w:type="dxa"/>
          </w:tcPr>
          <w:p w14:paraId="26CDA381" w14:textId="4A16E020" w:rsidR="00917E1F" w:rsidRPr="008E428D" w:rsidRDefault="008A4987" w:rsidP="00917E1F">
            <w:pPr>
              <w:pStyle w:val="ListParagraph"/>
              <w:ind w:left="0" w:firstLine="0"/>
              <w:rPr>
                <w:rFonts w:ascii="Times New Roman" w:hAnsi="Times New Roman" w:cs="Times New Roman"/>
                <w:sz w:val="24"/>
                <w:szCs w:val="24"/>
              </w:rPr>
            </w:pPr>
            <w:r w:rsidRPr="008A4987">
              <w:rPr>
                <w:rFonts w:ascii="Times New Roman" w:hAnsi="Times New Roman" w:cs="Times New Roman"/>
                <w:sz w:val="24"/>
                <w:szCs w:val="24"/>
              </w:rPr>
              <w:t>On-Center WBL</w:t>
            </w:r>
          </w:p>
        </w:tc>
        <w:tc>
          <w:tcPr>
            <w:tcW w:w="6745" w:type="dxa"/>
          </w:tcPr>
          <w:p w14:paraId="3A066567" w14:textId="0CDDCF64" w:rsidR="00917E1F" w:rsidRPr="00B47112" w:rsidRDefault="008A4987" w:rsidP="00917E1F">
            <w:pPr>
              <w:rPr>
                <w:rFonts w:ascii="Times New Roman" w:hAnsi="Times New Roman" w:cs="Times New Roman"/>
                <w:sz w:val="24"/>
                <w:szCs w:val="24"/>
              </w:rPr>
            </w:pPr>
            <w:r w:rsidRPr="008A4987">
              <w:rPr>
                <w:rFonts w:ascii="Times New Roman" w:hAnsi="Times New Roman" w:cs="Times New Roman"/>
                <w:sz w:val="24"/>
                <w:szCs w:val="24"/>
              </w:rPr>
              <w:t>Develop increased on-center WBL opportunities for students.</w:t>
            </w:r>
          </w:p>
        </w:tc>
      </w:tr>
      <w:tr w:rsidR="00917E1F" w:rsidRPr="00B47112" w14:paraId="6875652C" w14:textId="77777777" w:rsidTr="00917E1F">
        <w:tc>
          <w:tcPr>
            <w:tcW w:w="2610" w:type="dxa"/>
          </w:tcPr>
          <w:p w14:paraId="4A22A3A4" w14:textId="77777777" w:rsidR="00917E1F" w:rsidRPr="00B47112" w:rsidRDefault="00917E1F"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2DEC974E" w14:textId="77777777" w:rsidR="00917E1F" w:rsidRPr="00B47112" w:rsidRDefault="00917E1F" w:rsidP="00917E1F">
            <w:pPr>
              <w:rPr>
                <w:rFonts w:ascii="Times New Roman" w:hAnsi="Times New Roman" w:cs="Times New Roman"/>
                <w:sz w:val="24"/>
                <w:szCs w:val="24"/>
              </w:rPr>
            </w:pPr>
          </w:p>
        </w:tc>
      </w:tr>
      <w:tr w:rsidR="00917E1F" w:rsidRPr="00B47112" w14:paraId="179A5D8F" w14:textId="77777777" w:rsidTr="00917E1F">
        <w:tc>
          <w:tcPr>
            <w:tcW w:w="2610" w:type="dxa"/>
          </w:tcPr>
          <w:p w14:paraId="7AB74104" w14:textId="513A29A7" w:rsidR="00917E1F" w:rsidRPr="008E428D" w:rsidRDefault="008A4987" w:rsidP="00917E1F">
            <w:pPr>
              <w:pStyle w:val="ListParagraph"/>
              <w:ind w:left="0" w:firstLine="0"/>
              <w:rPr>
                <w:rFonts w:ascii="Times New Roman" w:hAnsi="Times New Roman" w:cs="Times New Roman"/>
                <w:sz w:val="24"/>
                <w:szCs w:val="24"/>
              </w:rPr>
            </w:pPr>
            <w:r w:rsidRPr="008A4987">
              <w:rPr>
                <w:rFonts w:ascii="Times New Roman" w:hAnsi="Times New Roman" w:cs="Times New Roman"/>
                <w:sz w:val="24"/>
                <w:szCs w:val="24"/>
              </w:rPr>
              <w:t>Off-Center Training and Testing Policy</w:t>
            </w:r>
          </w:p>
        </w:tc>
        <w:tc>
          <w:tcPr>
            <w:tcW w:w="6745" w:type="dxa"/>
          </w:tcPr>
          <w:p w14:paraId="18073891" w14:textId="77777777" w:rsidR="008A4987" w:rsidRPr="008A4987" w:rsidRDefault="008A4987" w:rsidP="008A4987">
            <w:pPr>
              <w:rPr>
                <w:rFonts w:ascii="Times New Roman" w:hAnsi="Times New Roman" w:cs="Times New Roman"/>
                <w:sz w:val="24"/>
                <w:szCs w:val="24"/>
              </w:rPr>
            </w:pPr>
            <w:r w:rsidRPr="008A4987">
              <w:rPr>
                <w:rFonts w:ascii="Times New Roman" w:hAnsi="Times New Roman" w:cs="Times New Roman"/>
                <w:sz w:val="24"/>
                <w:szCs w:val="24"/>
              </w:rPr>
              <w:t>Evaluate partners for off-center training and testing to determine whether they meet the physical distancing and disinfecting guidelines.</w:t>
            </w:r>
          </w:p>
          <w:p w14:paraId="63463634" w14:textId="07A9EB46" w:rsidR="00917E1F" w:rsidRPr="008A4987" w:rsidRDefault="008A4987" w:rsidP="008A4987">
            <w:pPr>
              <w:pStyle w:val="ListParagraph"/>
              <w:numPr>
                <w:ilvl w:val="0"/>
                <w:numId w:val="40"/>
              </w:numPr>
              <w:rPr>
                <w:rFonts w:ascii="Times New Roman" w:hAnsi="Times New Roman" w:cs="Times New Roman"/>
                <w:sz w:val="24"/>
                <w:szCs w:val="24"/>
              </w:rPr>
            </w:pPr>
            <w:r w:rsidRPr="008A4987">
              <w:rPr>
                <w:rFonts w:ascii="Times New Roman" w:hAnsi="Times New Roman" w:cs="Times New Roman"/>
                <w:sz w:val="24"/>
                <w:szCs w:val="24"/>
              </w:rPr>
              <w:t>These facilities must be in compliance or alternate arrangements will be needed.</w:t>
            </w:r>
          </w:p>
        </w:tc>
      </w:tr>
      <w:tr w:rsidR="00917E1F" w:rsidRPr="00B47112" w14:paraId="312BC9D8" w14:textId="77777777" w:rsidTr="00917E1F">
        <w:tc>
          <w:tcPr>
            <w:tcW w:w="2610" w:type="dxa"/>
          </w:tcPr>
          <w:p w14:paraId="1803E34F" w14:textId="77777777" w:rsidR="00917E1F" w:rsidRPr="00B47112" w:rsidRDefault="00917E1F"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6834158E" w14:textId="77777777" w:rsidR="00917E1F" w:rsidRPr="00B47112" w:rsidRDefault="00917E1F" w:rsidP="00917E1F">
            <w:pPr>
              <w:rPr>
                <w:rFonts w:ascii="Times New Roman" w:hAnsi="Times New Roman" w:cs="Times New Roman"/>
                <w:sz w:val="24"/>
                <w:szCs w:val="24"/>
              </w:rPr>
            </w:pPr>
          </w:p>
        </w:tc>
      </w:tr>
      <w:tr w:rsidR="00917E1F" w:rsidRPr="00B47112" w14:paraId="1E4733CE" w14:textId="77777777" w:rsidTr="00917E1F">
        <w:tc>
          <w:tcPr>
            <w:tcW w:w="2610" w:type="dxa"/>
          </w:tcPr>
          <w:p w14:paraId="77EB3477" w14:textId="3A526995" w:rsidR="00917E1F" w:rsidRPr="008E428D" w:rsidRDefault="008A4987" w:rsidP="00917E1F">
            <w:pPr>
              <w:pStyle w:val="ListParagraph"/>
              <w:ind w:left="0" w:firstLine="0"/>
              <w:rPr>
                <w:rFonts w:ascii="Times New Roman" w:hAnsi="Times New Roman" w:cs="Times New Roman"/>
                <w:sz w:val="24"/>
                <w:szCs w:val="24"/>
              </w:rPr>
            </w:pPr>
            <w:r w:rsidRPr="008A4987">
              <w:rPr>
                <w:rFonts w:ascii="Times New Roman" w:hAnsi="Times New Roman" w:cs="Times New Roman"/>
                <w:sz w:val="24"/>
                <w:szCs w:val="24"/>
              </w:rPr>
              <w:t>Sanitation Checklist in Trade Training Areas</w:t>
            </w:r>
          </w:p>
        </w:tc>
        <w:tc>
          <w:tcPr>
            <w:tcW w:w="6745" w:type="dxa"/>
          </w:tcPr>
          <w:p w14:paraId="1548A0A2" w14:textId="596CA9C3" w:rsidR="00917E1F" w:rsidRPr="00B47112" w:rsidRDefault="008A4987" w:rsidP="00917E1F">
            <w:pPr>
              <w:rPr>
                <w:rFonts w:ascii="Times New Roman" w:hAnsi="Times New Roman" w:cs="Times New Roman"/>
                <w:sz w:val="24"/>
                <w:szCs w:val="24"/>
              </w:rPr>
            </w:pPr>
            <w:r w:rsidRPr="008A4987">
              <w:rPr>
                <w:rFonts w:ascii="Times New Roman" w:hAnsi="Times New Roman" w:cs="Times New Roman"/>
                <w:sz w:val="24"/>
                <w:szCs w:val="24"/>
              </w:rPr>
              <w:t>Develop and utilize a sanitation checklist for instructors in all training/education areas to complete and sign.</w:t>
            </w:r>
          </w:p>
        </w:tc>
      </w:tr>
      <w:tr w:rsidR="00917E1F" w:rsidRPr="00B47112" w14:paraId="7EB8E42E" w14:textId="77777777" w:rsidTr="00917E1F">
        <w:tc>
          <w:tcPr>
            <w:tcW w:w="2610" w:type="dxa"/>
          </w:tcPr>
          <w:p w14:paraId="2C9B2E38" w14:textId="77777777" w:rsidR="00917E1F" w:rsidRPr="00B47112" w:rsidRDefault="00917E1F"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5848DFA7" w14:textId="77777777" w:rsidR="00917E1F" w:rsidRPr="00B47112" w:rsidRDefault="00917E1F" w:rsidP="00917E1F">
            <w:pPr>
              <w:rPr>
                <w:rFonts w:ascii="Times New Roman" w:hAnsi="Times New Roman" w:cs="Times New Roman"/>
                <w:sz w:val="24"/>
                <w:szCs w:val="24"/>
              </w:rPr>
            </w:pPr>
          </w:p>
        </w:tc>
      </w:tr>
      <w:tr w:rsidR="00917E1F" w:rsidRPr="00B47112" w14:paraId="7B5EEED5" w14:textId="77777777" w:rsidTr="00917E1F">
        <w:tc>
          <w:tcPr>
            <w:tcW w:w="2610" w:type="dxa"/>
          </w:tcPr>
          <w:p w14:paraId="1616A2BD" w14:textId="24401CC1" w:rsidR="00917E1F" w:rsidRPr="008E428D" w:rsidRDefault="008A4987" w:rsidP="00917E1F">
            <w:pPr>
              <w:pStyle w:val="ListParagraph"/>
              <w:ind w:left="0" w:firstLine="0"/>
              <w:rPr>
                <w:rFonts w:ascii="Times New Roman" w:hAnsi="Times New Roman" w:cs="Times New Roman"/>
                <w:sz w:val="24"/>
                <w:szCs w:val="24"/>
              </w:rPr>
            </w:pPr>
            <w:r w:rsidRPr="008A4987">
              <w:rPr>
                <w:rFonts w:ascii="Times New Roman" w:hAnsi="Times New Roman" w:cs="Times New Roman"/>
                <w:sz w:val="24"/>
                <w:szCs w:val="24"/>
              </w:rPr>
              <w:t>Alternate Classroom/ Training Areas</w:t>
            </w:r>
          </w:p>
        </w:tc>
        <w:tc>
          <w:tcPr>
            <w:tcW w:w="6745" w:type="dxa"/>
          </w:tcPr>
          <w:p w14:paraId="7D6DE108" w14:textId="7DEAD010" w:rsidR="00917E1F" w:rsidRPr="00B47112" w:rsidRDefault="008A4987" w:rsidP="00917E1F">
            <w:pPr>
              <w:rPr>
                <w:rFonts w:ascii="Times New Roman" w:hAnsi="Times New Roman" w:cs="Times New Roman"/>
                <w:sz w:val="24"/>
                <w:szCs w:val="24"/>
              </w:rPr>
            </w:pPr>
            <w:r w:rsidRPr="008A4987">
              <w:rPr>
                <w:rFonts w:ascii="Times New Roman" w:hAnsi="Times New Roman" w:cs="Times New Roman"/>
                <w:sz w:val="24"/>
                <w:szCs w:val="24"/>
              </w:rPr>
              <w:t>Provide alternative training options (virtual in dorm room) for students with compromised immune systems or to accommodate class space limitations; establish outdoor classrooms when possible to support physical distancing requirements.</w:t>
            </w:r>
          </w:p>
        </w:tc>
      </w:tr>
      <w:tr w:rsidR="00917E1F" w:rsidRPr="00B47112" w14:paraId="46302C5A" w14:textId="77777777" w:rsidTr="00917E1F">
        <w:tc>
          <w:tcPr>
            <w:tcW w:w="2610" w:type="dxa"/>
          </w:tcPr>
          <w:p w14:paraId="03FD5632" w14:textId="77777777" w:rsidR="00917E1F" w:rsidRPr="00B47112" w:rsidRDefault="00917E1F"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28E07689" w14:textId="77777777" w:rsidR="00917E1F" w:rsidRPr="00B47112" w:rsidRDefault="00917E1F" w:rsidP="00917E1F">
            <w:pPr>
              <w:rPr>
                <w:rFonts w:ascii="Times New Roman" w:hAnsi="Times New Roman" w:cs="Times New Roman"/>
                <w:sz w:val="24"/>
                <w:szCs w:val="24"/>
              </w:rPr>
            </w:pPr>
          </w:p>
        </w:tc>
      </w:tr>
    </w:tbl>
    <w:p w14:paraId="2291DBDA" w14:textId="343CFB1C" w:rsidR="00917E1F" w:rsidRDefault="00917E1F" w:rsidP="00917E1F">
      <w:pPr>
        <w:pStyle w:val="ListParagraph"/>
        <w:ind w:left="0" w:firstLine="0"/>
        <w:rPr>
          <w:rFonts w:ascii="Times New Roman" w:hAnsi="Times New Roman" w:cs="Times New Roman"/>
          <w:b/>
          <w:sz w:val="24"/>
          <w:szCs w:val="24"/>
        </w:rPr>
      </w:pPr>
    </w:p>
    <w:p w14:paraId="227A4068" w14:textId="77777777" w:rsidR="008A4987" w:rsidRDefault="008A4987" w:rsidP="00917E1F">
      <w:pPr>
        <w:pStyle w:val="ListParagraph"/>
        <w:ind w:left="0" w:firstLine="0"/>
        <w:rPr>
          <w:rFonts w:ascii="Times New Roman" w:hAnsi="Times New Roman" w:cs="Times New Roman"/>
          <w:b/>
          <w:sz w:val="24"/>
          <w:szCs w:val="24"/>
        </w:rPr>
      </w:pPr>
    </w:p>
    <w:p w14:paraId="57484E1B" w14:textId="0BF70710" w:rsidR="00DF5ADA" w:rsidRDefault="00DF5ADA" w:rsidP="00DF5ADA">
      <w:pPr>
        <w:jc w:val="center"/>
        <w:rPr>
          <w:rFonts w:ascii="Times New Roman" w:hAnsi="Times New Roman" w:cs="Times New Roman"/>
          <w:b/>
          <w:sz w:val="24"/>
          <w:szCs w:val="24"/>
        </w:rPr>
      </w:pPr>
      <w:r>
        <w:rPr>
          <w:rFonts w:ascii="Times New Roman" w:hAnsi="Times New Roman" w:cs="Times New Roman"/>
          <w:b/>
          <w:sz w:val="24"/>
          <w:szCs w:val="24"/>
        </w:rPr>
        <w:t xml:space="preserve">Area: </w:t>
      </w:r>
      <w:r w:rsidR="008A4987">
        <w:rPr>
          <w:rFonts w:ascii="Times New Roman" w:hAnsi="Times New Roman" w:cs="Times New Roman"/>
          <w:b/>
          <w:sz w:val="24"/>
          <w:szCs w:val="24"/>
        </w:rPr>
        <w:t>Staff Returning</w:t>
      </w:r>
    </w:p>
    <w:p w14:paraId="0BE941DF" w14:textId="77777777" w:rsidR="00DF5ADA" w:rsidRPr="00B47112" w:rsidRDefault="00DF5ADA" w:rsidP="00DF5ADA">
      <w:pPr>
        <w:jc w:val="center"/>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2610"/>
        <w:gridCol w:w="6745"/>
      </w:tblGrid>
      <w:tr w:rsidR="00DF5ADA" w:rsidRPr="00B47112" w14:paraId="4BE516AC" w14:textId="77777777" w:rsidTr="00894289">
        <w:trPr>
          <w:cantSplit/>
          <w:tblHeader/>
        </w:trPr>
        <w:tc>
          <w:tcPr>
            <w:tcW w:w="2610" w:type="dxa"/>
            <w:shd w:val="clear" w:color="auto" w:fill="4F81BD" w:themeFill="accent1"/>
          </w:tcPr>
          <w:p w14:paraId="0E90B63F" w14:textId="77777777" w:rsidR="00DF5ADA" w:rsidRPr="00B47112" w:rsidRDefault="00DF5ADA" w:rsidP="00894289">
            <w:pPr>
              <w:pStyle w:val="ListParagraph"/>
              <w:ind w:left="0" w:firstLine="0"/>
              <w:jc w:val="center"/>
              <w:rPr>
                <w:rFonts w:ascii="Times New Roman" w:hAnsi="Times New Roman" w:cs="Times New Roman"/>
                <w:b/>
                <w:color w:val="FFFFFF" w:themeColor="background1"/>
                <w:sz w:val="24"/>
                <w:szCs w:val="24"/>
              </w:rPr>
            </w:pPr>
            <w:r w:rsidRPr="00B47112">
              <w:rPr>
                <w:rFonts w:ascii="Times New Roman" w:hAnsi="Times New Roman" w:cs="Times New Roman"/>
                <w:b/>
                <w:color w:val="FFFFFF" w:themeColor="background1"/>
                <w:sz w:val="24"/>
                <w:szCs w:val="24"/>
              </w:rPr>
              <w:t>Task Area</w:t>
            </w:r>
          </w:p>
        </w:tc>
        <w:tc>
          <w:tcPr>
            <w:tcW w:w="6745" w:type="dxa"/>
            <w:shd w:val="clear" w:color="auto" w:fill="4F81BD" w:themeFill="accent1"/>
          </w:tcPr>
          <w:p w14:paraId="60AC4522" w14:textId="77777777" w:rsidR="00DF5ADA" w:rsidRPr="00B47112" w:rsidRDefault="00DF5ADA" w:rsidP="00894289">
            <w:pPr>
              <w:pStyle w:val="ListParagraph"/>
              <w:ind w:left="0" w:firstLine="0"/>
              <w:jc w:val="center"/>
              <w:rPr>
                <w:rFonts w:ascii="Times New Roman" w:hAnsi="Times New Roman" w:cs="Times New Roman"/>
                <w:b/>
                <w:color w:val="FFFFFF" w:themeColor="background1"/>
                <w:sz w:val="24"/>
                <w:szCs w:val="24"/>
              </w:rPr>
            </w:pPr>
            <w:r w:rsidRPr="00B47112">
              <w:rPr>
                <w:rFonts w:ascii="Times New Roman" w:hAnsi="Times New Roman" w:cs="Times New Roman"/>
                <w:b/>
                <w:color w:val="FFFFFF" w:themeColor="background1"/>
                <w:sz w:val="24"/>
                <w:szCs w:val="24"/>
              </w:rPr>
              <w:t>Plan Requirements and Actions</w:t>
            </w:r>
          </w:p>
        </w:tc>
      </w:tr>
      <w:tr w:rsidR="00DF5ADA" w:rsidRPr="008E428D" w14:paraId="03090848" w14:textId="77777777" w:rsidTr="00894289">
        <w:tc>
          <w:tcPr>
            <w:tcW w:w="2610" w:type="dxa"/>
          </w:tcPr>
          <w:p w14:paraId="2EA39ED9" w14:textId="25930452" w:rsidR="00DF5ADA" w:rsidRPr="00B47112" w:rsidRDefault="008A4987" w:rsidP="00894289">
            <w:pPr>
              <w:pStyle w:val="ListParagraph"/>
              <w:ind w:left="0" w:firstLine="0"/>
              <w:rPr>
                <w:rFonts w:ascii="Times New Roman" w:hAnsi="Times New Roman" w:cs="Times New Roman"/>
                <w:sz w:val="24"/>
                <w:szCs w:val="24"/>
              </w:rPr>
            </w:pPr>
            <w:r w:rsidRPr="008A4987">
              <w:rPr>
                <w:rFonts w:ascii="Times New Roman" w:hAnsi="Times New Roman" w:cs="Times New Roman"/>
                <w:sz w:val="24"/>
                <w:szCs w:val="24"/>
              </w:rPr>
              <w:t>Employee Handbook</w:t>
            </w:r>
          </w:p>
        </w:tc>
        <w:tc>
          <w:tcPr>
            <w:tcW w:w="6745" w:type="dxa"/>
          </w:tcPr>
          <w:p w14:paraId="5611C6EB" w14:textId="387E27CC" w:rsidR="00DF5ADA" w:rsidRPr="00917E1F" w:rsidRDefault="008A4987" w:rsidP="00894289">
            <w:pPr>
              <w:rPr>
                <w:rFonts w:ascii="Times New Roman" w:hAnsi="Times New Roman" w:cs="Times New Roman"/>
                <w:sz w:val="24"/>
                <w:szCs w:val="24"/>
              </w:rPr>
            </w:pPr>
            <w:r w:rsidRPr="008A4987">
              <w:rPr>
                <w:rFonts w:ascii="Times New Roman" w:hAnsi="Times New Roman" w:cs="Times New Roman"/>
                <w:sz w:val="24"/>
                <w:szCs w:val="24"/>
              </w:rPr>
              <w:t>Adopt addendum to the employee handbook and policies explaining expectations regarding safe practices and consequences for failure to comply (e.g., wearing of face coverings).</w:t>
            </w:r>
          </w:p>
        </w:tc>
      </w:tr>
      <w:tr w:rsidR="00DF5ADA" w:rsidRPr="00B47112" w14:paraId="5D50672F" w14:textId="77777777" w:rsidTr="00894289">
        <w:tc>
          <w:tcPr>
            <w:tcW w:w="2610" w:type="dxa"/>
          </w:tcPr>
          <w:p w14:paraId="0C8F5CA5" w14:textId="77777777" w:rsidR="00DF5ADA" w:rsidRPr="00B47112" w:rsidRDefault="00DF5ADA" w:rsidP="00894289">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72E1D90B" w14:textId="77777777" w:rsidR="00DF5ADA" w:rsidRPr="00B47112" w:rsidRDefault="00DF5ADA" w:rsidP="00894289">
            <w:pPr>
              <w:rPr>
                <w:rFonts w:ascii="Times New Roman" w:hAnsi="Times New Roman" w:cs="Times New Roman"/>
                <w:sz w:val="24"/>
                <w:szCs w:val="24"/>
              </w:rPr>
            </w:pPr>
          </w:p>
        </w:tc>
      </w:tr>
      <w:tr w:rsidR="00DF5ADA" w:rsidRPr="00B47112" w14:paraId="6A39B781" w14:textId="77777777" w:rsidTr="00894289">
        <w:tc>
          <w:tcPr>
            <w:tcW w:w="2610" w:type="dxa"/>
          </w:tcPr>
          <w:p w14:paraId="70934BDD" w14:textId="4A85BC43" w:rsidR="00DF5ADA" w:rsidRPr="008E428D" w:rsidRDefault="008A4987" w:rsidP="00894289">
            <w:pPr>
              <w:pStyle w:val="ListParagraph"/>
              <w:ind w:left="0" w:firstLine="0"/>
              <w:rPr>
                <w:rFonts w:ascii="Times New Roman" w:hAnsi="Times New Roman" w:cs="Times New Roman"/>
                <w:sz w:val="24"/>
                <w:szCs w:val="24"/>
              </w:rPr>
            </w:pPr>
            <w:r w:rsidRPr="008A4987">
              <w:rPr>
                <w:rFonts w:ascii="Times New Roman" w:hAnsi="Times New Roman" w:cs="Times New Roman"/>
                <w:sz w:val="24"/>
                <w:szCs w:val="24"/>
              </w:rPr>
              <w:lastRenderedPageBreak/>
              <w:t>Communicate Expectations and Changes in Advance of Return</w:t>
            </w:r>
          </w:p>
        </w:tc>
        <w:tc>
          <w:tcPr>
            <w:tcW w:w="6745" w:type="dxa"/>
          </w:tcPr>
          <w:p w14:paraId="5DD25CA9" w14:textId="26510E7C" w:rsidR="00DF5ADA" w:rsidRPr="00B47112" w:rsidRDefault="008A4987" w:rsidP="00894289">
            <w:pPr>
              <w:rPr>
                <w:rFonts w:ascii="Times New Roman" w:hAnsi="Times New Roman" w:cs="Times New Roman"/>
                <w:sz w:val="24"/>
                <w:szCs w:val="24"/>
              </w:rPr>
            </w:pPr>
            <w:r w:rsidRPr="008A4987">
              <w:rPr>
                <w:rFonts w:ascii="Times New Roman" w:hAnsi="Times New Roman" w:cs="Times New Roman"/>
                <w:sz w:val="24"/>
                <w:szCs w:val="24"/>
              </w:rPr>
              <w:t>Develop advance written communications to notify all staff of changes that will be in place upon return, and document expectations and return process and schedule.</w:t>
            </w:r>
          </w:p>
        </w:tc>
      </w:tr>
      <w:tr w:rsidR="00DF5ADA" w:rsidRPr="00B47112" w14:paraId="39E6ABB1" w14:textId="77777777" w:rsidTr="00894289">
        <w:tc>
          <w:tcPr>
            <w:tcW w:w="2610" w:type="dxa"/>
          </w:tcPr>
          <w:p w14:paraId="4341B039" w14:textId="77777777" w:rsidR="00DF5ADA" w:rsidRPr="00B47112" w:rsidRDefault="00DF5ADA" w:rsidP="00894289">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4A1244D0" w14:textId="77777777" w:rsidR="00DF5ADA" w:rsidRPr="00B47112" w:rsidRDefault="00DF5ADA" w:rsidP="00894289">
            <w:pPr>
              <w:rPr>
                <w:rFonts w:ascii="Times New Roman" w:hAnsi="Times New Roman" w:cs="Times New Roman"/>
                <w:sz w:val="24"/>
                <w:szCs w:val="24"/>
              </w:rPr>
            </w:pPr>
          </w:p>
        </w:tc>
      </w:tr>
      <w:tr w:rsidR="00DF5ADA" w:rsidRPr="00B47112" w14:paraId="00DEFD83" w14:textId="77777777" w:rsidTr="00894289">
        <w:tc>
          <w:tcPr>
            <w:tcW w:w="2610" w:type="dxa"/>
          </w:tcPr>
          <w:p w14:paraId="61556DC1" w14:textId="5649BB36" w:rsidR="00DF5ADA" w:rsidRPr="008E428D" w:rsidRDefault="008A4987" w:rsidP="00894289">
            <w:pPr>
              <w:pStyle w:val="ListParagraph"/>
              <w:ind w:left="0" w:firstLine="0"/>
              <w:rPr>
                <w:rFonts w:ascii="Times New Roman" w:hAnsi="Times New Roman" w:cs="Times New Roman"/>
                <w:sz w:val="24"/>
                <w:szCs w:val="24"/>
              </w:rPr>
            </w:pPr>
            <w:r w:rsidRPr="008A4987">
              <w:rPr>
                <w:rFonts w:ascii="Times New Roman" w:hAnsi="Times New Roman" w:cs="Times New Roman"/>
                <w:sz w:val="24"/>
                <w:szCs w:val="24"/>
              </w:rPr>
              <w:t>Staff Training Regarding Cleaning, Sanitizing and PPE</w:t>
            </w:r>
          </w:p>
        </w:tc>
        <w:tc>
          <w:tcPr>
            <w:tcW w:w="6745" w:type="dxa"/>
          </w:tcPr>
          <w:p w14:paraId="256077C1" w14:textId="07A4400B" w:rsidR="00DF5ADA" w:rsidRPr="00B47112" w:rsidRDefault="008A4987" w:rsidP="00894289">
            <w:pPr>
              <w:rPr>
                <w:rFonts w:ascii="Times New Roman" w:hAnsi="Times New Roman" w:cs="Times New Roman"/>
                <w:sz w:val="24"/>
                <w:szCs w:val="24"/>
              </w:rPr>
            </w:pPr>
            <w:r w:rsidRPr="008A4987">
              <w:rPr>
                <w:rFonts w:ascii="Times New Roman" w:hAnsi="Times New Roman" w:cs="Times New Roman"/>
                <w:sz w:val="24"/>
                <w:szCs w:val="24"/>
              </w:rPr>
              <w:t>Develop policies for worker protection and provide training to all staff on cleaning and sanitation expectations and guidelines on the proper use and disposal of PPE.</w:t>
            </w:r>
          </w:p>
        </w:tc>
      </w:tr>
      <w:tr w:rsidR="00DF5ADA" w:rsidRPr="00B47112" w14:paraId="34AC8289" w14:textId="77777777" w:rsidTr="00894289">
        <w:tc>
          <w:tcPr>
            <w:tcW w:w="2610" w:type="dxa"/>
          </w:tcPr>
          <w:p w14:paraId="05B02844" w14:textId="77777777" w:rsidR="00DF5ADA" w:rsidRPr="00B47112" w:rsidRDefault="00DF5ADA" w:rsidP="00894289">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5205697B" w14:textId="77777777" w:rsidR="00DF5ADA" w:rsidRPr="00B47112" w:rsidRDefault="00DF5ADA" w:rsidP="00894289">
            <w:pPr>
              <w:rPr>
                <w:rFonts w:ascii="Times New Roman" w:hAnsi="Times New Roman" w:cs="Times New Roman"/>
                <w:sz w:val="24"/>
                <w:szCs w:val="24"/>
              </w:rPr>
            </w:pPr>
          </w:p>
        </w:tc>
      </w:tr>
      <w:tr w:rsidR="00DF5ADA" w:rsidRPr="00B47112" w14:paraId="37ED2C2C" w14:textId="77777777" w:rsidTr="00894289">
        <w:tc>
          <w:tcPr>
            <w:tcW w:w="2610" w:type="dxa"/>
          </w:tcPr>
          <w:p w14:paraId="59189D1B" w14:textId="11F6D7B9" w:rsidR="00DF5ADA" w:rsidRPr="008E428D" w:rsidRDefault="008A4987" w:rsidP="00894289">
            <w:pPr>
              <w:pStyle w:val="ListParagraph"/>
              <w:ind w:left="0" w:firstLine="0"/>
              <w:rPr>
                <w:rFonts w:ascii="Times New Roman" w:hAnsi="Times New Roman" w:cs="Times New Roman"/>
                <w:sz w:val="24"/>
                <w:szCs w:val="24"/>
              </w:rPr>
            </w:pPr>
            <w:r w:rsidRPr="008A4987">
              <w:rPr>
                <w:rFonts w:ascii="Times New Roman" w:hAnsi="Times New Roman" w:cs="Times New Roman"/>
                <w:sz w:val="24"/>
                <w:szCs w:val="24"/>
              </w:rPr>
              <w:t>Staff Training on New Approaches</w:t>
            </w:r>
          </w:p>
        </w:tc>
        <w:tc>
          <w:tcPr>
            <w:tcW w:w="6745" w:type="dxa"/>
          </w:tcPr>
          <w:p w14:paraId="204FFEC2" w14:textId="56689C84" w:rsidR="00DF5ADA" w:rsidRPr="00B47112" w:rsidRDefault="008A4987" w:rsidP="00894289">
            <w:pPr>
              <w:rPr>
                <w:rFonts w:ascii="Times New Roman" w:hAnsi="Times New Roman" w:cs="Times New Roman"/>
                <w:sz w:val="24"/>
                <w:szCs w:val="24"/>
              </w:rPr>
            </w:pPr>
            <w:r w:rsidRPr="008A4987">
              <w:rPr>
                <w:rFonts w:ascii="Times New Roman" w:hAnsi="Times New Roman" w:cs="Times New Roman"/>
                <w:sz w:val="24"/>
                <w:szCs w:val="24"/>
              </w:rPr>
              <w:t>Train all staff on new community rules, guidelines and expectations related to physical distancing and intervention techniques and consequences for student non-compliance; provide staff training on social and counseling related issues (e.g. experiencing trauma, anxiety, stress, and domestic violence) to support students who are facing emotional challenges.</w:t>
            </w:r>
          </w:p>
        </w:tc>
      </w:tr>
      <w:tr w:rsidR="00DF5ADA" w:rsidRPr="00B47112" w14:paraId="736FCE8D" w14:textId="77777777" w:rsidTr="00894289">
        <w:tc>
          <w:tcPr>
            <w:tcW w:w="2610" w:type="dxa"/>
          </w:tcPr>
          <w:p w14:paraId="20C469B4" w14:textId="77777777" w:rsidR="00DF5ADA" w:rsidRPr="00B47112" w:rsidRDefault="00DF5ADA" w:rsidP="00894289">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2A17F070" w14:textId="77777777" w:rsidR="00DF5ADA" w:rsidRPr="00B47112" w:rsidRDefault="00DF5ADA" w:rsidP="00894289">
            <w:pPr>
              <w:rPr>
                <w:rFonts w:ascii="Times New Roman" w:hAnsi="Times New Roman" w:cs="Times New Roman"/>
                <w:sz w:val="24"/>
                <w:szCs w:val="24"/>
              </w:rPr>
            </w:pPr>
          </w:p>
        </w:tc>
      </w:tr>
      <w:tr w:rsidR="00DF5ADA" w:rsidRPr="00B47112" w14:paraId="1E51155D" w14:textId="77777777" w:rsidTr="00894289">
        <w:tc>
          <w:tcPr>
            <w:tcW w:w="2610" w:type="dxa"/>
          </w:tcPr>
          <w:p w14:paraId="2353FD92" w14:textId="123BD245" w:rsidR="00DF5ADA" w:rsidRPr="008E428D" w:rsidRDefault="008A4987" w:rsidP="00894289">
            <w:pPr>
              <w:pStyle w:val="ListParagraph"/>
              <w:ind w:left="0" w:firstLine="0"/>
              <w:rPr>
                <w:rFonts w:ascii="Times New Roman" w:hAnsi="Times New Roman" w:cs="Times New Roman"/>
                <w:sz w:val="24"/>
                <w:szCs w:val="24"/>
              </w:rPr>
            </w:pPr>
            <w:r w:rsidRPr="008A4987">
              <w:rPr>
                <w:rFonts w:ascii="Times New Roman" w:hAnsi="Times New Roman" w:cs="Times New Roman"/>
                <w:sz w:val="24"/>
                <w:szCs w:val="24"/>
              </w:rPr>
              <w:t>Communicate EAP Availability to Staff</w:t>
            </w:r>
          </w:p>
        </w:tc>
        <w:tc>
          <w:tcPr>
            <w:tcW w:w="6745" w:type="dxa"/>
          </w:tcPr>
          <w:p w14:paraId="683397BD" w14:textId="73254FAF" w:rsidR="00DF5ADA" w:rsidRPr="00B47112" w:rsidRDefault="008A4987" w:rsidP="00894289">
            <w:pPr>
              <w:rPr>
                <w:rFonts w:ascii="Times New Roman" w:hAnsi="Times New Roman" w:cs="Times New Roman"/>
                <w:sz w:val="24"/>
                <w:szCs w:val="24"/>
              </w:rPr>
            </w:pPr>
            <w:r w:rsidRPr="008A4987">
              <w:rPr>
                <w:rFonts w:ascii="Times New Roman" w:hAnsi="Times New Roman" w:cs="Times New Roman"/>
                <w:sz w:val="24"/>
                <w:szCs w:val="24"/>
              </w:rPr>
              <w:t>Communicate EAP availability for staff that may need mental/emotional support. Reinforce the telehealth line for staff to assist with emotional health support.</w:t>
            </w:r>
          </w:p>
        </w:tc>
      </w:tr>
      <w:tr w:rsidR="00DF5ADA" w:rsidRPr="00B47112" w14:paraId="4C44569D" w14:textId="77777777" w:rsidTr="00894289">
        <w:tc>
          <w:tcPr>
            <w:tcW w:w="2610" w:type="dxa"/>
          </w:tcPr>
          <w:p w14:paraId="27AD5340" w14:textId="77777777" w:rsidR="00DF5ADA" w:rsidRPr="00B47112" w:rsidRDefault="00DF5ADA" w:rsidP="00894289">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3F5F7626" w14:textId="77777777" w:rsidR="00DF5ADA" w:rsidRPr="00B47112" w:rsidRDefault="00DF5ADA" w:rsidP="00894289">
            <w:pPr>
              <w:rPr>
                <w:rFonts w:ascii="Times New Roman" w:hAnsi="Times New Roman" w:cs="Times New Roman"/>
                <w:sz w:val="24"/>
                <w:szCs w:val="24"/>
              </w:rPr>
            </w:pPr>
          </w:p>
        </w:tc>
      </w:tr>
      <w:tr w:rsidR="00DF5ADA" w:rsidRPr="00B47112" w14:paraId="4F53A065" w14:textId="77777777" w:rsidTr="00894289">
        <w:tc>
          <w:tcPr>
            <w:tcW w:w="2610" w:type="dxa"/>
          </w:tcPr>
          <w:p w14:paraId="74BB9176" w14:textId="3841B843" w:rsidR="00DF5ADA" w:rsidRPr="008E428D" w:rsidRDefault="008A4987" w:rsidP="00894289">
            <w:pPr>
              <w:pStyle w:val="ListParagraph"/>
              <w:ind w:left="0" w:firstLine="0"/>
              <w:rPr>
                <w:rFonts w:ascii="Times New Roman" w:hAnsi="Times New Roman" w:cs="Times New Roman"/>
                <w:sz w:val="24"/>
                <w:szCs w:val="24"/>
              </w:rPr>
            </w:pPr>
            <w:r w:rsidRPr="008A4987">
              <w:rPr>
                <w:rFonts w:ascii="Times New Roman" w:hAnsi="Times New Roman" w:cs="Times New Roman"/>
                <w:sz w:val="24"/>
                <w:szCs w:val="24"/>
              </w:rPr>
              <w:t>Plan for Daily Entry and Exits</w:t>
            </w:r>
          </w:p>
        </w:tc>
        <w:tc>
          <w:tcPr>
            <w:tcW w:w="6745" w:type="dxa"/>
          </w:tcPr>
          <w:p w14:paraId="5AC84032" w14:textId="14143522" w:rsidR="00DF5ADA" w:rsidRPr="00B47112" w:rsidRDefault="008A4987" w:rsidP="00894289">
            <w:pPr>
              <w:rPr>
                <w:rFonts w:ascii="Times New Roman" w:hAnsi="Times New Roman" w:cs="Times New Roman"/>
                <w:sz w:val="24"/>
                <w:szCs w:val="24"/>
              </w:rPr>
            </w:pPr>
            <w:r w:rsidRPr="008A4987">
              <w:rPr>
                <w:rFonts w:ascii="Times New Roman" w:hAnsi="Times New Roman" w:cs="Times New Roman"/>
                <w:sz w:val="24"/>
                <w:szCs w:val="24"/>
              </w:rPr>
              <w:t>Conduct daily temperature checks and COVID-19 exposure questionnaire. Document the process for staff daily entry and exit, including staggered schedules and possible remote work.</w:t>
            </w:r>
          </w:p>
        </w:tc>
      </w:tr>
      <w:tr w:rsidR="00DF5ADA" w:rsidRPr="00B47112" w14:paraId="77C61254" w14:textId="77777777" w:rsidTr="00894289">
        <w:tc>
          <w:tcPr>
            <w:tcW w:w="2610" w:type="dxa"/>
          </w:tcPr>
          <w:p w14:paraId="563D218D" w14:textId="77777777" w:rsidR="00DF5ADA" w:rsidRPr="00B47112" w:rsidRDefault="00DF5ADA" w:rsidP="00894289">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023CF66B" w14:textId="77777777" w:rsidR="00DF5ADA" w:rsidRPr="00B47112" w:rsidRDefault="00DF5ADA" w:rsidP="00894289">
            <w:pPr>
              <w:rPr>
                <w:rFonts w:ascii="Times New Roman" w:hAnsi="Times New Roman" w:cs="Times New Roman"/>
                <w:sz w:val="24"/>
                <w:szCs w:val="24"/>
              </w:rPr>
            </w:pPr>
          </w:p>
        </w:tc>
      </w:tr>
      <w:tr w:rsidR="00DF5ADA" w:rsidRPr="00B47112" w14:paraId="778939F0" w14:textId="77777777" w:rsidTr="00894289">
        <w:tc>
          <w:tcPr>
            <w:tcW w:w="2610" w:type="dxa"/>
          </w:tcPr>
          <w:p w14:paraId="04BA07D9" w14:textId="2FE56A1C" w:rsidR="00DF5ADA" w:rsidRPr="008E428D" w:rsidRDefault="008A4987" w:rsidP="00894289">
            <w:pPr>
              <w:pStyle w:val="ListParagraph"/>
              <w:ind w:left="0" w:firstLine="0"/>
              <w:rPr>
                <w:rFonts w:ascii="Times New Roman" w:hAnsi="Times New Roman" w:cs="Times New Roman"/>
                <w:sz w:val="24"/>
                <w:szCs w:val="24"/>
              </w:rPr>
            </w:pPr>
            <w:r w:rsidRPr="008A4987">
              <w:rPr>
                <w:rFonts w:ascii="Times New Roman" w:hAnsi="Times New Roman" w:cs="Times New Roman"/>
                <w:sz w:val="24"/>
                <w:szCs w:val="24"/>
              </w:rPr>
              <w:t>Flexible Staff Assignments</w:t>
            </w:r>
          </w:p>
        </w:tc>
        <w:tc>
          <w:tcPr>
            <w:tcW w:w="6745" w:type="dxa"/>
          </w:tcPr>
          <w:p w14:paraId="6FCBC674" w14:textId="213504D7" w:rsidR="00DF5ADA" w:rsidRPr="00B47112" w:rsidRDefault="008A4987" w:rsidP="00894289">
            <w:pPr>
              <w:rPr>
                <w:rFonts w:ascii="Times New Roman" w:hAnsi="Times New Roman" w:cs="Times New Roman"/>
                <w:sz w:val="24"/>
                <w:szCs w:val="24"/>
              </w:rPr>
            </w:pPr>
            <w:r w:rsidRPr="008A4987">
              <w:rPr>
                <w:rFonts w:ascii="Times New Roman" w:hAnsi="Times New Roman" w:cs="Times New Roman"/>
                <w:sz w:val="24"/>
                <w:szCs w:val="24"/>
              </w:rPr>
              <w:t>Evaluate staffing needs to support new procedures such as maintenance/custodians, food service, recreation, instructors, classroom monitors and student isolation spaces. Develop a plan for reassigning staff duties and responsibilities to meet these</w:t>
            </w:r>
            <w:r>
              <w:rPr>
                <w:rFonts w:ascii="Times New Roman" w:hAnsi="Times New Roman" w:cs="Times New Roman"/>
                <w:sz w:val="24"/>
                <w:szCs w:val="24"/>
              </w:rPr>
              <w:t xml:space="preserve"> needs.</w:t>
            </w:r>
          </w:p>
        </w:tc>
      </w:tr>
      <w:tr w:rsidR="00DF5ADA" w:rsidRPr="00B47112" w14:paraId="7109C08F" w14:textId="77777777" w:rsidTr="00894289">
        <w:tc>
          <w:tcPr>
            <w:tcW w:w="2610" w:type="dxa"/>
          </w:tcPr>
          <w:p w14:paraId="6680984F" w14:textId="77777777" w:rsidR="00DF5ADA" w:rsidRPr="00B47112" w:rsidRDefault="00DF5ADA" w:rsidP="00894289">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6E5FECBB" w14:textId="77777777" w:rsidR="00DF5ADA" w:rsidRPr="00B47112" w:rsidRDefault="00DF5ADA" w:rsidP="00894289">
            <w:pPr>
              <w:rPr>
                <w:rFonts w:ascii="Times New Roman" w:hAnsi="Times New Roman" w:cs="Times New Roman"/>
                <w:sz w:val="24"/>
                <w:szCs w:val="24"/>
              </w:rPr>
            </w:pPr>
          </w:p>
        </w:tc>
      </w:tr>
      <w:tr w:rsidR="00DF5ADA" w:rsidRPr="00B47112" w14:paraId="692F7DAD" w14:textId="77777777" w:rsidTr="00894289">
        <w:tc>
          <w:tcPr>
            <w:tcW w:w="2610" w:type="dxa"/>
          </w:tcPr>
          <w:p w14:paraId="1E2D2D41" w14:textId="216E9C88" w:rsidR="00DF5ADA" w:rsidRPr="008E428D" w:rsidRDefault="008A4987" w:rsidP="00894289">
            <w:pPr>
              <w:pStyle w:val="ListParagraph"/>
              <w:ind w:left="0" w:firstLine="0"/>
              <w:rPr>
                <w:rFonts w:ascii="Times New Roman" w:hAnsi="Times New Roman" w:cs="Times New Roman"/>
                <w:sz w:val="24"/>
                <w:szCs w:val="24"/>
              </w:rPr>
            </w:pPr>
            <w:r w:rsidRPr="008A4987">
              <w:rPr>
                <w:rFonts w:ascii="Times New Roman" w:hAnsi="Times New Roman" w:cs="Times New Roman"/>
                <w:sz w:val="24"/>
                <w:szCs w:val="24"/>
              </w:rPr>
              <w:t>Access to Back up Nursing Resources</w:t>
            </w:r>
          </w:p>
        </w:tc>
        <w:tc>
          <w:tcPr>
            <w:tcW w:w="6745" w:type="dxa"/>
          </w:tcPr>
          <w:p w14:paraId="462DE177" w14:textId="25CABDFB" w:rsidR="00DF5ADA" w:rsidRPr="00B47112" w:rsidRDefault="008A4987" w:rsidP="00894289">
            <w:pPr>
              <w:rPr>
                <w:rFonts w:ascii="Times New Roman" w:hAnsi="Times New Roman" w:cs="Times New Roman"/>
                <w:sz w:val="24"/>
                <w:szCs w:val="24"/>
              </w:rPr>
            </w:pPr>
            <w:r w:rsidRPr="008A4987">
              <w:rPr>
                <w:rFonts w:ascii="Times New Roman" w:hAnsi="Times New Roman" w:cs="Times New Roman"/>
                <w:sz w:val="24"/>
                <w:szCs w:val="24"/>
              </w:rPr>
              <w:t>Identify additional resources to maintain nursing support in case of staff illness or surge in student illness.</w:t>
            </w:r>
          </w:p>
        </w:tc>
      </w:tr>
      <w:tr w:rsidR="00DF5ADA" w:rsidRPr="00B47112" w14:paraId="626C079A" w14:textId="77777777" w:rsidTr="00894289">
        <w:tc>
          <w:tcPr>
            <w:tcW w:w="2610" w:type="dxa"/>
          </w:tcPr>
          <w:p w14:paraId="5DF541D1" w14:textId="77777777" w:rsidR="00DF5ADA" w:rsidRPr="00B47112" w:rsidRDefault="00DF5ADA" w:rsidP="00894289">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24EAE551" w14:textId="77777777" w:rsidR="00DF5ADA" w:rsidRPr="00B47112" w:rsidRDefault="00DF5ADA" w:rsidP="00894289">
            <w:pPr>
              <w:rPr>
                <w:rFonts w:ascii="Times New Roman" w:hAnsi="Times New Roman" w:cs="Times New Roman"/>
                <w:sz w:val="24"/>
                <w:szCs w:val="24"/>
              </w:rPr>
            </w:pPr>
          </w:p>
        </w:tc>
      </w:tr>
      <w:tr w:rsidR="00DF5ADA" w:rsidRPr="00B47112" w14:paraId="72A99A4C" w14:textId="77777777" w:rsidTr="00894289">
        <w:tc>
          <w:tcPr>
            <w:tcW w:w="2610" w:type="dxa"/>
          </w:tcPr>
          <w:p w14:paraId="656C7B1B" w14:textId="3561BD1B" w:rsidR="00DF5ADA" w:rsidRPr="008E428D" w:rsidRDefault="008A4987" w:rsidP="00894289">
            <w:pPr>
              <w:pStyle w:val="ListParagraph"/>
              <w:ind w:left="0" w:firstLine="0"/>
              <w:rPr>
                <w:rFonts w:ascii="Times New Roman" w:hAnsi="Times New Roman" w:cs="Times New Roman"/>
                <w:sz w:val="24"/>
                <w:szCs w:val="24"/>
              </w:rPr>
            </w:pPr>
            <w:r w:rsidRPr="008A4987">
              <w:rPr>
                <w:rFonts w:ascii="Times New Roman" w:hAnsi="Times New Roman" w:cs="Times New Roman"/>
                <w:sz w:val="24"/>
                <w:szCs w:val="24"/>
              </w:rPr>
              <w:t>Pre-Screen Applicants for Center Positions</w:t>
            </w:r>
          </w:p>
        </w:tc>
        <w:tc>
          <w:tcPr>
            <w:tcW w:w="6745" w:type="dxa"/>
          </w:tcPr>
          <w:p w14:paraId="0DBBA4B0" w14:textId="433AADD2" w:rsidR="00DF5ADA" w:rsidRPr="00B47112" w:rsidRDefault="008A4987" w:rsidP="00894289">
            <w:pPr>
              <w:rPr>
                <w:rFonts w:ascii="Times New Roman" w:hAnsi="Times New Roman" w:cs="Times New Roman"/>
                <w:sz w:val="24"/>
                <w:szCs w:val="24"/>
              </w:rPr>
            </w:pPr>
            <w:r w:rsidRPr="008A4987">
              <w:rPr>
                <w:rFonts w:ascii="Times New Roman" w:hAnsi="Times New Roman" w:cs="Times New Roman"/>
                <w:sz w:val="24"/>
                <w:szCs w:val="24"/>
              </w:rPr>
              <w:t>Every applicant for job interviews will receive a pre-call to determine if free of fever or other COVID-19 symptoms. Upon arrival they will have a health check and temperature check and complete a COVID-19 questionnaire.</w:t>
            </w:r>
          </w:p>
        </w:tc>
      </w:tr>
      <w:tr w:rsidR="00DF5ADA" w:rsidRPr="00B47112" w14:paraId="517E5D22" w14:textId="77777777" w:rsidTr="00894289">
        <w:tc>
          <w:tcPr>
            <w:tcW w:w="2610" w:type="dxa"/>
          </w:tcPr>
          <w:p w14:paraId="6F9155CF" w14:textId="77777777" w:rsidR="00DF5ADA" w:rsidRPr="00B47112" w:rsidRDefault="00DF5ADA" w:rsidP="00894289">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lastRenderedPageBreak/>
              <w:t>Center Plan and Actions</w:t>
            </w:r>
          </w:p>
        </w:tc>
        <w:tc>
          <w:tcPr>
            <w:tcW w:w="6745" w:type="dxa"/>
          </w:tcPr>
          <w:p w14:paraId="3595DE4F" w14:textId="77777777" w:rsidR="00DF5ADA" w:rsidRPr="00B47112" w:rsidRDefault="00DF5ADA" w:rsidP="00894289">
            <w:pPr>
              <w:rPr>
                <w:rFonts w:ascii="Times New Roman" w:hAnsi="Times New Roman" w:cs="Times New Roman"/>
                <w:sz w:val="24"/>
                <w:szCs w:val="24"/>
              </w:rPr>
            </w:pPr>
          </w:p>
        </w:tc>
      </w:tr>
    </w:tbl>
    <w:p w14:paraId="1120E71E" w14:textId="77777777" w:rsidR="00DF5ADA" w:rsidRDefault="00DF5ADA" w:rsidP="00DF5ADA">
      <w:pPr>
        <w:pStyle w:val="ListParagraph"/>
        <w:ind w:left="0" w:firstLine="0"/>
        <w:rPr>
          <w:rFonts w:ascii="Times New Roman" w:hAnsi="Times New Roman" w:cs="Times New Roman"/>
          <w:b/>
          <w:sz w:val="24"/>
          <w:szCs w:val="24"/>
        </w:rPr>
      </w:pPr>
    </w:p>
    <w:p w14:paraId="50AC03B3" w14:textId="77777777" w:rsidR="00917E1F" w:rsidRDefault="00917E1F" w:rsidP="00917E1F">
      <w:pPr>
        <w:pStyle w:val="ListParagraph"/>
        <w:ind w:left="0" w:firstLine="0"/>
        <w:rPr>
          <w:rFonts w:ascii="Times New Roman" w:hAnsi="Times New Roman" w:cs="Times New Roman"/>
          <w:b/>
          <w:sz w:val="24"/>
          <w:szCs w:val="24"/>
        </w:rPr>
      </w:pPr>
    </w:p>
    <w:p w14:paraId="7216CB22" w14:textId="749FC28B" w:rsidR="00917E1F" w:rsidRDefault="00917E1F" w:rsidP="00917E1F">
      <w:pPr>
        <w:jc w:val="center"/>
        <w:rPr>
          <w:rFonts w:ascii="Times New Roman" w:hAnsi="Times New Roman" w:cs="Times New Roman"/>
          <w:b/>
          <w:sz w:val="24"/>
          <w:szCs w:val="24"/>
        </w:rPr>
      </w:pPr>
      <w:r>
        <w:rPr>
          <w:rFonts w:ascii="Times New Roman" w:hAnsi="Times New Roman" w:cs="Times New Roman"/>
          <w:b/>
          <w:sz w:val="24"/>
          <w:szCs w:val="24"/>
        </w:rPr>
        <w:t xml:space="preserve">Area: </w:t>
      </w:r>
      <w:r w:rsidR="008A4987">
        <w:rPr>
          <w:rFonts w:ascii="Times New Roman" w:hAnsi="Times New Roman" w:cs="Times New Roman"/>
          <w:b/>
          <w:sz w:val="24"/>
          <w:szCs w:val="24"/>
        </w:rPr>
        <w:t>Students Returning</w:t>
      </w:r>
    </w:p>
    <w:p w14:paraId="6F7BC0C6" w14:textId="77777777" w:rsidR="00917E1F" w:rsidRPr="00B47112" w:rsidRDefault="00917E1F" w:rsidP="00917E1F">
      <w:pPr>
        <w:jc w:val="center"/>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2610"/>
        <w:gridCol w:w="6745"/>
      </w:tblGrid>
      <w:tr w:rsidR="00917E1F" w:rsidRPr="00B47112" w14:paraId="19B36D92" w14:textId="77777777" w:rsidTr="00917E1F">
        <w:trPr>
          <w:cantSplit/>
          <w:tblHeader/>
        </w:trPr>
        <w:tc>
          <w:tcPr>
            <w:tcW w:w="2610" w:type="dxa"/>
            <w:shd w:val="clear" w:color="auto" w:fill="4F81BD" w:themeFill="accent1"/>
          </w:tcPr>
          <w:p w14:paraId="799F5BA5" w14:textId="77777777" w:rsidR="00917E1F" w:rsidRPr="00B47112" w:rsidRDefault="00917E1F" w:rsidP="00917E1F">
            <w:pPr>
              <w:pStyle w:val="ListParagraph"/>
              <w:ind w:left="0" w:firstLine="0"/>
              <w:jc w:val="center"/>
              <w:rPr>
                <w:rFonts w:ascii="Times New Roman" w:hAnsi="Times New Roman" w:cs="Times New Roman"/>
                <w:b/>
                <w:color w:val="FFFFFF" w:themeColor="background1"/>
                <w:sz w:val="24"/>
                <w:szCs w:val="24"/>
              </w:rPr>
            </w:pPr>
            <w:r w:rsidRPr="00B47112">
              <w:rPr>
                <w:rFonts w:ascii="Times New Roman" w:hAnsi="Times New Roman" w:cs="Times New Roman"/>
                <w:b/>
                <w:color w:val="FFFFFF" w:themeColor="background1"/>
                <w:sz w:val="24"/>
                <w:szCs w:val="24"/>
              </w:rPr>
              <w:t>Task Area</w:t>
            </w:r>
          </w:p>
        </w:tc>
        <w:tc>
          <w:tcPr>
            <w:tcW w:w="6745" w:type="dxa"/>
            <w:shd w:val="clear" w:color="auto" w:fill="4F81BD" w:themeFill="accent1"/>
          </w:tcPr>
          <w:p w14:paraId="718BC28C" w14:textId="77777777" w:rsidR="00917E1F" w:rsidRPr="00B47112" w:rsidRDefault="00917E1F" w:rsidP="00917E1F">
            <w:pPr>
              <w:pStyle w:val="ListParagraph"/>
              <w:ind w:left="0" w:firstLine="0"/>
              <w:jc w:val="center"/>
              <w:rPr>
                <w:rFonts w:ascii="Times New Roman" w:hAnsi="Times New Roman" w:cs="Times New Roman"/>
                <w:b/>
                <w:color w:val="FFFFFF" w:themeColor="background1"/>
                <w:sz w:val="24"/>
                <w:szCs w:val="24"/>
              </w:rPr>
            </w:pPr>
            <w:r w:rsidRPr="00B47112">
              <w:rPr>
                <w:rFonts w:ascii="Times New Roman" w:hAnsi="Times New Roman" w:cs="Times New Roman"/>
                <w:b/>
                <w:color w:val="FFFFFF" w:themeColor="background1"/>
                <w:sz w:val="24"/>
                <w:szCs w:val="24"/>
              </w:rPr>
              <w:t>Plan Requirements and Actions</w:t>
            </w:r>
          </w:p>
        </w:tc>
      </w:tr>
      <w:tr w:rsidR="00917E1F" w:rsidRPr="008E428D" w14:paraId="6ACA1A86" w14:textId="77777777" w:rsidTr="00917E1F">
        <w:tc>
          <w:tcPr>
            <w:tcW w:w="2610" w:type="dxa"/>
          </w:tcPr>
          <w:p w14:paraId="137F457F" w14:textId="5606F10C" w:rsidR="00917E1F" w:rsidRPr="00B47112" w:rsidRDefault="008A4987" w:rsidP="00917E1F">
            <w:pPr>
              <w:pStyle w:val="ListParagraph"/>
              <w:ind w:left="0" w:firstLine="0"/>
              <w:rPr>
                <w:rFonts w:ascii="Times New Roman" w:hAnsi="Times New Roman" w:cs="Times New Roman"/>
                <w:sz w:val="24"/>
                <w:szCs w:val="24"/>
              </w:rPr>
            </w:pPr>
            <w:r>
              <w:rPr>
                <w:rFonts w:ascii="Times New Roman" w:hAnsi="Times New Roman" w:cs="Times New Roman"/>
                <w:sz w:val="24"/>
                <w:szCs w:val="24"/>
              </w:rPr>
              <w:t>Student Handbook</w:t>
            </w:r>
          </w:p>
        </w:tc>
        <w:tc>
          <w:tcPr>
            <w:tcW w:w="6745" w:type="dxa"/>
          </w:tcPr>
          <w:p w14:paraId="1499C93E" w14:textId="6F7B7331" w:rsidR="00917E1F" w:rsidRPr="00917E1F" w:rsidRDefault="008A4987" w:rsidP="00917E1F">
            <w:pPr>
              <w:rPr>
                <w:rFonts w:ascii="Times New Roman" w:hAnsi="Times New Roman" w:cs="Times New Roman"/>
                <w:sz w:val="24"/>
                <w:szCs w:val="24"/>
              </w:rPr>
            </w:pPr>
            <w:r w:rsidRPr="008A4987">
              <w:rPr>
                <w:rFonts w:ascii="Times New Roman" w:hAnsi="Times New Roman" w:cs="Times New Roman"/>
                <w:sz w:val="24"/>
                <w:szCs w:val="24"/>
              </w:rPr>
              <w:t>Adopt addendum to the student handbook and policies explaining expectations regarding safe practices and consequences for failure to comply; educate students on the changes (e.g., wearing of face coverings).</w:t>
            </w:r>
          </w:p>
        </w:tc>
      </w:tr>
      <w:tr w:rsidR="00917E1F" w:rsidRPr="00B47112" w14:paraId="4311AA45" w14:textId="77777777" w:rsidTr="00917E1F">
        <w:tc>
          <w:tcPr>
            <w:tcW w:w="2610" w:type="dxa"/>
          </w:tcPr>
          <w:p w14:paraId="66688010" w14:textId="77777777" w:rsidR="00917E1F" w:rsidRPr="00B47112" w:rsidRDefault="00917E1F"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5205C98B" w14:textId="77777777" w:rsidR="00917E1F" w:rsidRPr="00B47112" w:rsidRDefault="00917E1F" w:rsidP="00917E1F">
            <w:pPr>
              <w:rPr>
                <w:rFonts w:ascii="Times New Roman" w:hAnsi="Times New Roman" w:cs="Times New Roman"/>
                <w:sz w:val="24"/>
                <w:szCs w:val="24"/>
              </w:rPr>
            </w:pPr>
          </w:p>
        </w:tc>
      </w:tr>
      <w:tr w:rsidR="00917E1F" w:rsidRPr="00B47112" w14:paraId="427103BF" w14:textId="77777777" w:rsidTr="00917E1F">
        <w:tc>
          <w:tcPr>
            <w:tcW w:w="2610" w:type="dxa"/>
          </w:tcPr>
          <w:p w14:paraId="17BDEB91" w14:textId="1B0ABF68" w:rsidR="00917E1F" w:rsidRPr="008E428D" w:rsidRDefault="008A4987" w:rsidP="00917E1F">
            <w:pPr>
              <w:pStyle w:val="ListParagraph"/>
              <w:ind w:left="0" w:firstLine="0"/>
              <w:rPr>
                <w:rFonts w:ascii="Times New Roman" w:hAnsi="Times New Roman" w:cs="Times New Roman"/>
                <w:sz w:val="24"/>
                <w:szCs w:val="24"/>
              </w:rPr>
            </w:pPr>
            <w:r w:rsidRPr="008A4987">
              <w:rPr>
                <w:rFonts w:ascii="Times New Roman" w:hAnsi="Times New Roman" w:cs="Times New Roman"/>
                <w:sz w:val="24"/>
                <w:szCs w:val="24"/>
              </w:rPr>
              <w:t>Communicate Expectations and Changes in Advance of Return</w:t>
            </w:r>
          </w:p>
        </w:tc>
        <w:tc>
          <w:tcPr>
            <w:tcW w:w="6745" w:type="dxa"/>
          </w:tcPr>
          <w:p w14:paraId="6CE459E5" w14:textId="77777777" w:rsidR="008A4987" w:rsidRPr="008A4987" w:rsidRDefault="008A4987" w:rsidP="008A4987">
            <w:pPr>
              <w:rPr>
                <w:rFonts w:ascii="Times New Roman" w:hAnsi="Times New Roman" w:cs="Times New Roman"/>
                <w:sz w:val="24"/>
                <w:szCs w:val="24"/>
              </w:rPr>
            </w:pPr>
            <w:r w:rsidRPr="008A4987">
              <w:rPr>
                <w:rFonts w:ascii="Times New Roman" w:hAnsi="Times New Roman" w:cs="Times New Roman"/>
                <w:sz w:val="24"/>
                <w:szCs w:val="24"/>
              </w:rPr>
              <w:t>Develop advance written communications to notify all students of changes that will be in place upon return.</w:t>
            </w:r>
          </w:p>
          <w:p w14:paraId="0F599B16" w14:textId="77777777" w:rsidR="008A4987" w:rsidRPr="008A4987" w:rsidRDefault="008A4987" w:rsidP="008A4987">
            <w:pPr>
              <w:rPr>
                <w:rFonts w:ascii="Times New Roman" w:hAnsi="Times New Roman" w:cs="Times New Roman"/>
                <w:sz w:val="24"/>
                <w:szCs w:val="24"/>
              </w:rPr>
            </w:pPr>
          </w:p>
          <w:p w14:paraId="6C02CCA0" w14:textId="7B9F4CF7" w:rsidR="00917E1F" w:rsidRPr="00B47112" w:rsidRDefault="008A4987" w:rsidP="008A4987">
            <w:pPr>
              <w:rPr>
                <w:rFonts w:ascii="Times New Roman" w:hAnsi="Times New Roman" w:cs="Times New Roman"/>
                <w:sz w:val="24"/>
                <w:szCs w:val="24"/>
              </w:rPr>
            </w:pPr>
            <w:r w:rsidRPr="008A4987">
              <w:rPr>
                <w:rFonts w:ascii="Times New Roman" w:hAnsi="Times New Roman" w:cs="Times New Roman"/>
                <w:sz w:val="24"/>
                <w:szCs w:val="24"/>
              </w:rPr>
              <w:t>Document expectations and return process and schedule.</w:t>
            </w:r>
          </w:p>
        </w:tc>
      </w:tr>
      <w:tr w:rsidR="00917E1F" w:rsidRPr="00B47112" w14:paraId="0F6902D9" w14:textId="77777777" w:rsidTr="00917E1F">
        <w:tc>
          <w:tcPr>
            <w:tcW w:w="2610" w:type="dxa"/>
          </w:tcPr>
          <w:p w14:paraId="04A98657" w14:textId="77777777" w:rsidR="00917E1F" w:rsidRPr="00B47112" w:rsidRDefault="00917E1F"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769363CF" w14:textId="77777777" w:rsidR="00917E1F" w:rsidRPr="00B47112" w:rsidRDefault="00917E1F" w:rsidP="00917E1F">
            <w:pPr>
              <w:rPr>
                <w:rFonts w:ascii="Times New Roman" w:hAnsi="Times New Roman" w:cs="Times New Roman"/>
                <w:sz w:val="24"/>
                <w:szCs w:val="24"/>
              </w:rPr>
            </w:pPr>
          </w:p>
        </w:tc>
      </w:tr>
      <w:tr w:rsidR="00917E1F" w:rsidRPr="00B47112" w14:paraId="0F38FCF2" w14:textId="77777777" w:rsidTr="00917E1F">
        <w:tc>
          <w:tcPr>
            <w:tcW w:w="2610" w:type="dxa"/>
          </w:tcPr>
          <w:p w14:paraId="4A9F020B" w14:textId="4F2C0207" w:rsidR="00917E1F" w:rsidRPr="008E428D" w:rsidRDefault="008A4987" w:rsidP="00917E1F">
            <w:pPr>
              <w:pStyle w:val="ListParagraph"/>
              <w:ind w:left="0" w:firstLine="0"/>
              <w:rPr>
                <w:rFonts w:ascii="Times New Roman" w:hAnsi="Times New Roman" w:cs="Times New Roman"/>
                <w:sz w:val="24"/>
                <w:szCs w:val="24"/>
              </w:rPr>
            </w:pPr>
            <w:r w:rsidRPr="008A4987">
              <w:rPr>
                <w:rFonts w:ascii="Times New Roman" w:hAnsi="Times New Roman" w:cs="Times New Roman"/>
                <w:sz w:val="24"/>
                <w:szCs w:val="24"/>
              </w:rPr>
              <w:t>Prioritizing Student Returns</w:t>
            </w:r>
          </w:p>
        </w:tc>
        <w:tc>
          <w:tcPr>
            <w:tcW w:w="6745" w:type="dxa"/>
          </w:tcPr>
          <w:p w14:paraId="511E3736" w14:textId="6872267A" w:rsidR="00917E1F" w:rsidRPr="00B47112" w:rsidRDefault="008A4987" w:rsidP="00917E1F">
            <w:pPr>
              <w:rPr>
                <w:rFonts w:ascii="Times New Roman" w:hAnsi="Times New Roman" w:cs="Times New Roman"/>
                <w:sz w:val="24"/>
                <w:szCs w:val="24"/>
              </w:rPr>
            </w:pPr>
            <w:r w:rsidRPr="008A4987">
              <w:rPr>
                <w:rFonts w:ascii="Times New Roman" w:hAnsi="Times New Roman" w:cs="Times New Roman"/>
                <w:sz w:val="24"/>
                <w:szCs w:val="24"/>
              </w:rPr>
              <w:t>Develop a student return plan. See “Area: Administrative” above.</w:t>
            </w:r>
          </w:p>
        </w:tc>
      </w:tr>
      <w:tr w:rsidR="00917E1F" w:rsidRPr="00B47112" w14:paraId="51092E7E" w14:textId="77777777" w:rsidTr="00917E1F">
        <w:tc>
          <w:tcPr>
            <w:tcW w:w="2610" w:type="dxa"/>
          </w:tcPr>
          <w:p w14:paraId="184C79BA" w14:textId="77777777" w:rsidR="00917E1F" w:rsidRPr="00B47112" w:rsidRDefault="00917E1F"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48E695AF" w14:textId="77777777" w:rsidR="00917E1F" w:rsidRPr="00B47112" w:rsidRDefault="00917E1F" w:rsidP="00917E1F">
            <w:pPr>
              <w:rPr>
                <w:rFonts w:ascii="Times New Roman" w:hAnsi="Times New Roman" w:cs="Times New Roman"/>
                <w:sz w:val="24"/>
                <w:szCs w:val="24"/>
              </w:rPr>
            </w:pPr>
          </w:p>
        </w:tc>
      </w:tr>
      <w:tr w:rsidR="00917E1F" w:rsidRPr="00B47112" w14:paraId="431F51A7" w14:textId="77777777" w:rsidTr="00917E1F">
        <w:tc>
          <w:tcPr>
            <w:tcW w:w="2610" w:type="dxa"/>
          </w:tcPr>
          <w:p w14:paraId="68498265" w14:textId="5B822B09" w:rsidR="00917E1F" w:rsidRPr="008E428D" w:rsidRDefault="008A4987" w:rsidP="00917E1F">
            <w:pPr>
              <w:pStyle w:val="ListParagraph"/>
              <w:ind w:left="0" w:firstLine="0"/>
              <w:rPr>
                <w:rFonts w:ascii="Times New Roman" w:hAnsi="Times New Roman" w:cs="Times New Roman"/>
                <w:sz w:val="24"/>
                <w:szCs w:val="24"/>
              </w:rPr>
            </w:pPr>
            <w:r w:rsidRPr="008A4987">
              <w:rPr>
                <w:rFonts w:ascii="Times New Roman" w:hAnsi="Times New Roman" w:cs="Times New Roman"/>
                <w:sz w:val="24"/>
                <w:szCs w:val="24"/>
              </w:rPr>
              <w:t>Unauthorized Goods and Supplies</w:t>
            </w:r>
          </w:p>
        </w:tc>
        <w:tc>
          <w:tcPr>
            <w:tcW w:w="6745" w:type="dxa"/>
          </w:tcPr>
          <w:p w14:paraId="671C48BC" w14:textId="282929C2" w:rsidR="00917E1F" w:rsidRPr="00B47112" w:rsidRDefault="008A4987" w:rsidP="00917E1F">
            <w:pPr>
              <w:rPr>
                <w:rFonts w:ascii="Times New Roman" w:hAnsi="Times New Roman" w:cs="Times New Roman"/>
                <w:sz w:val="24"/>
                <w:szCs w:val="24"/>
              </w:rPr>
            </w:pPr>
            <w:r w:rsidRPr="008A4987">
              <w:rPr>
                <w:rFonts w:ascii="Times New Roman" w:hAnsi="Times New Roman" w:cs="Times New Roman"/>
                <w:sz w:val="24"/>
                <w:szCs w:val="24"/>
              </w:rPr>
              <w:t>Remind students of the list of unauthorized goods and supplies for students who are returning to the center.</w:t>
            </w:r>
          </w:p>
        </w:tc>
      </w:tr>
      <w:tr w:rsidR="00917E1F" w:rsidRPr="00B47112" w14:paraId="47F9FA65" w14:textId="77777777" w:rsidTr="00917E1F">
        <w:tc>
          <w:tcPr>
            <w:tcW w:w="2610" w:type="dxa"/>
          </w:tcPr>
          <w:p w14:paraId="238C4917" w14:textId="77777777" w:rsidR="00917E1F" w:rsidRPr="00B47112" w:rsidRDefault="00917E1F"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57DCAD87" w14:textId="77777777" w:rsidR="00917E1F" w:rsidRPr="00B47112" w:rsidRDefault="00917E1F" w:rsidP="00917E1F">
            <w:pPr>
              <w:rPr>
                <w:rFonts w:ascii="Times New Roman" w:hAnsi="Times New Roman" w:cs="Times New Roman"/>
                <w:sz w:val="24"/>
                <w:szCs w:val="24"/>
              </w:rPr>
            </w:pPr>
          </w:p>
        </w:tc>
      </w:tr>
      <w:tr w:rsidR="00917E1F" w:rsidRPr="00B47112" w14:paraId="4FF5C2E0" w14:textId="77777777" w:rsidTr="00917E1F">
        <w:tc>
          <w:tcPr>
            <w:tcW w:w="2610" w:type="dxa"/>
          </w:tcPr>
          <w:p w14:paraId="5C07D32D" w14:textId="78554058" w:rsidR="00917E1F" w:rsidRPr="008E428D" w:rsidRDefault="008A4987" w:rsidP="00917E1F">
            <w:pPr>
              <w:pStyle w:val="ListParagraph"/>
              <w:ind w:left="0" w:firstLine="0"/>
              <w:rPr>
                <w:rFonts w:ascii="Times New Roman" w:hAnsi="Times New Roman" w:cs="Times New Roman"/>
                <w:sz w:val="24"/>
                <w:szCs w:val="24"/>
              </w:rPr>
            </w:pPr>
            <w:r w:rsidRPr="008A4987">
              <w:rPr>
                <w:rFonts w:ascii="Times New Roman" w:hAnsi="Times New Roman" w:cs="Times New Roman"/>
                <w:sz w:val="24"/>
                <w:szCs w:val="24"/>
              </w:rPr>
              <w:t>Keys and Room Assignments</w:t>
            </w:r>
          </w:p>
        </w:tc>
        <w:tc>
          <w:tcPr>
            <w:tcW w:w="6745" w:type="dxa"/>
          </w:tcPr>
          <w:p w14:paraId="5851B88F" w14:textId="77777777" w:rsidR="008A4987" w:rsidRPr="008A4987" w:rsidRDefault="008A4987" w:rsidP="008A4987">
            <w:pPr>
              <w:rPr>
                <w:rFonts w:ascii="Times New Roman" w:hAnsi="Times New Roman" w:cs="Times New Roman"/>
                <w:sz w:val="24"/>
                <w:szCs w:val="24"/>
              </w:rPr>
            </w:pPr>
            <w:r w:rsidRPr="008A4987">
              <w:rPr>
                <w:rFonts w:ascii="Times New Roman" w:hAnsi="Times New Roman" w:cs="Times New Roman"/>
                <w:sz w:val="24"/>
                <w:szCs w:val="24"/>
              </w:rPr>
              <w:t>Prepare room assignments and locker keys.</w:t>
            </w:r>
          </w:p>
          <w:p w14:paraId="52223E22" w14:textId="77777777" w:rsidR="008A4987" w:rsidRPr="008A4987" w:rsidRDefault="008A4987" w:rsidP="008A4987">
            <w:pPr>
              <w:rPr>
                <w:rFonts w:ascii="Times New Roman" w:hAnsi="Times New Roman" w:cs="Times New Roman"/>
                <w:sz w:val="24"/>
                <w:szCs w:val="24"/>
              </w:rPr>
            </w:pPr>
          </w:p>
          <w:p w14:paraId="06B685AE" w14:textId="77777777" w:rsidR="008A4987" w:rsidRPr="008A4987" w:rsidRDefault="008A4987" w:rsidP="008A4987">
            <w:pPr>
              <w:rPr>
                <w:rFonts w:ascii="Times New Roman" w:hAnsi="Times New Roman" w:cs="Times New Roman"/>
                <w:sz w:val="24"/>
                <w:szCs w:val="24"/>
              </w:rPr>
            </w:pPr>
            <w:r w:rsidRPr="008A4987">
              <w:rPr>
                <w:rFonts w:ascii="Times New Roman" w:hAnsi="Times New Roman" w:cs="Times New Roman"/>
                <w:sz w:val="24"/>
                <w:szCs w:val="24"/>
              </w:rPr>
              <w:t>Consider housing students based on CTT selection to assist with possible contact tracing.</w:t>
            </w:r>
          </w:p>
          <w:p w14:paraId="23332A32" w14:textId="77777777" w:rsidR="008A4987" w:rsidRPr="008A4987" w:rsidRDefault="008A4987" w:rsidP="008A4987">
            <w:pPr>
              <w:rPr>
                <w:rFonts w:ascii="Times New Roman" w:hAnsi="Times New Roman" w:cs="Times New Roman"/>
                <w:sz w:val="24"/>
                <w:szCs w:val="24"/>
              </w:rPr>
            </w:pPr>
          </w:p>
          <w:p w14:paraId="333D4110" w14:textId="7CE68CAA" w:rsidR="00917E1F" w:rsidRPr="00B47112" w:rsidRDefault="008A4987" w:rsidP="008A4987">
            <w:pPr>
              <w:rPr>
                <w:rFonts w:ascii="Times New Roman" w:hAnsi="Times New Roman" w:cs="Times New Roman"/>
                <w:sz w:val="24"/>
                <w:szCs w:val="24"/>
              </w:rPr>
            </w:pPr>
            <w:r w:rsidRPr="008A4987">
              <w:rPr>
                <w:rFonts w:ascii="Times New Roman" w:hAnsi="Times New Roman" w:cs="Times New Roman"/>
                <w:sz w:val="24"/>
                <w:szCs w:val="24"/>
              </w:rPr>
              <w:t>Limit room changes to the fullest extent possible upon student return.</w:t>
            </w:r>
          </w:p>
        </w:tc>
      </w:tr>
      <w:tr w:rsidR="00917E1F" w:rsidRPr="00B47112" w14:paraId="3D763D1C" w14:textId="77777777" w:rsidTr="00917E1F">
        <w:tc>
          <w:tcPr>
            <w:tcW w:w="2610" w:type="dxa"/>
          </w:tcPr>
          <w:p w14:paraId="2241F0D4" w14:textId="77777777" w:rsidR="00917E1F" w:rsidRPr="00B47112" w:rsidRDefault="00917E1F"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56C0CC9B" w14:textId="77777777" w:rsidR="00917E1F" w:rsidRPr="00B47112" w:rsidRDefault="00917E1F" w:rsidP="00917E1F">
            <w:pPr>
              <w:rPr>
                <w:rFonts w:ascii="Times New Roman" w:hAnsi="Times New Roman" w:cs="Times New Roman"/>
                <w:sz w:val="24"/>
                <w:szCs w:val="24"/>
              </w:rPr>
            </w:pPr>
          </w:p>
        </w:tc>
      </w:tr>
      <w:tr w:rsidR="00917E1F" w:rsidRPr="00B47112" w14:paraId="10FE0F93" w14:textId="77777777" w:rsidTr="00917E1F">
        <w:tc>
          <w:tcPr>
            <w:tcW w:w="2610" w:type="dxa"/>
          </w:tcPr>
          <w:p w14:paraId="7C133D1A" w14:textId="52DE3F3F" w:rsidR="00917E1F" w:rsidRPr="008E428D" w:rsidRDefault="008A4987" w:rsidP="00917E1F">
            <w:pPr>
              <w:pStyle w:val="ListParagraph"/>
              <w:ind w:left="0" w:firstLine="0"/>
              <w:rPr>
                <w:rFonts w:ascii="Times New Roman" w:hAnsi="Times New Roman" w:cs="Times New Roman"/>
                <w:sz w:val="24"/>
                <w:szCs w:val="24"/>
              </w:rPr>
            </w:pPr>
            <w:r w:rsidRPr="008A4987">
              <w:rPr>
                <w:rFonts w:ascii="Times New Roman" w:hAnsi="Times New Roman" w:cs="Times New Roman"/>
                <w:sz w:val="24"/>
                <w:szCs w:val="24"/>
              </w:rPr>
              <w:t>Use Intake Checklist</w:t>
            </w:r>
          </w:p>
        </w:tc>
        <w:tc>
          <w:tcPr>
            <w:tcW w:w="6745" w:type="dxa"/>
          </w:tcPr>
          <w:p w14:paraId="091BF7CC" w14:textId="48CAA9D8" w:rsidR="00917E1F" w:rsidRPr="00B47112" w:rsidRDefault="00BC3FDF" w:rsidP="00917E1F">
            <w:pPr>
              <w:rPr>
                <w:rFonts w:ascii="Times New Roman" w:hAnsi="Times New Roman" w:cs="Times New Roman"/>
                <w:sz w:val="24"/>
                <w:szCs w:val="24"/>
              </w:rPr>
            </w:pPr>
            <w:r w:rsidRPr="00BC3FDF">
              <w:rPr>
                <w:rFonts w:ascii="Times New Roman" w:hAnsi="Times New Roman" w:cs="Times New Roman"/>
                <w:sz w:val="24"/>
                <w:szCs w:val="24"/>
              </w:rPr>
              <w:t>Conduct student return questionnaire developed by Humanitas to assess health and emotional wellbeing of student.</w:t>
            </w:r>
          </w:p>
        </w:tc>
      </w:tr>
      <w:tr w:rsidR="00917E1F" w:rsidRPr="00B47112" w14:paraId="32D91729" w14:textId="77777777" w:rsidTr="00917E1F">
        <w:tc>
          <w:tcPr>
            <w:tcW w:w="2610" w:type="dxa"/>
          </w:tcPr>
          <w:p w14:paraId="7DA8324C" w14:textId="77777777" w:rsidR="00917E1F" w:rsidRPr="00B47112" w:rsidRDefault="00917E1F"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389E7AC8" w14:textId="77777777" w:rsidR="00917E1F" w:rsidRPr="00B47112" w:rsidRDefault="00917E1F" w:rsidP="00917E1F">
            <w:pPr>
              <w:rPr>
                <w:rFonts w:ascii="Times New Roman" w:hAnsi="Times New Roman" w:cs="Times New Roman"/>
                <w:sz w:val="24"/>
                <w:szCs w:val="24"/>
              </w:rPr>
            </w:pPr>
          </w:p>
        </w:tc>
      </w:tr>
      <w:tr w:rsidR="00917E1F" w:rsidRPr="00B47112" w14:paraId="368B65FD" w14:textId="77777777" w:rsidTr="00917E1F">
        <w:tc>
          <w:tcPr>
            <w:tcW w:w="2610" w:type="dxa"/>
          </w:tcPr>
          <w:p w14:paraId="4D5A44D4" w14:textId="3F585351" w:rsidR="00917E1F" w:rsidRPr="008E428D" w:rsidRDefault="00BC3FDF" w:rsidP="00917E1F">
            <w:pPr>
              <w:pStyle w:val="ListParagraph"/>
              <w:ind w:left="0" w:firstLine="0"/>
              <w:rPr>
                <w:rFonts w:ascii="Times New Roman" w:hAnsi="Times New Roman" w:cs="Times New Roman"/>
                <w:sz w:val="24"/>
                <w:szCs w:val="24"/>
              </w:rPr>
            </w:pPr>
            <w:r w:rsidRPr="00BC3FDF">
              <w:rPr>
                <w:rFonts w:ascii="Times New Roman" w:hAnsi="Times New Roman" w:cs="Times New Roman"/>
                <w:sz w:val="24"/>
                <w:szCs w:val="24"/>
              </w:rPr>
              <w:t>On-Center COVID-19 Screening</w:t>
            </w:r>
          </w:p>
        </w:tc>
        <w:tc>
          <w:tcPr>
            <w:tcW w:w="6745" w:type="dxa"/>
          </w:tcPr>
          <w:p w14:paraId="1A060DEF" w14:textId="77777777" w:rsidR="00BC3FDF" w:rsidRPr="00BC3FDF" w:rsidRDefault="00BC3FDF" w:rsidP="00BC3FDF">
            <w:pPr>
              <w:rPr>
                <w:rFonts w:ascii="Times New Roman" w:hAnsi="Times New Roman" w:cs="Times New Roman"/>
                <w:sz w:val="24"/>
                <w:szCs w:val="24"/>
              </w:rPr>
            </w:pPr>
            <w:r w:rsidRPr="00BC3FDF">
              <w:rPr>
                <w:rFonts w:ascii="Times New Roman" w:hAnsi="Times New Roman" w:cs="Times New Roman"/>
                <w:sz w:val="24"/>
                <w:szCs w:val="24"/>
              </w:rPr>
              <w:t>Triage students first before bringing on-site; implement screening and questionnaire at entry point; train additional staff on basic medical checks (temperature).</w:t>
            </w:r>
          </w:p>
          <w:p w14:paraId="7551514E" w14:textId="77777777" w:rsidR="00BC3FDF" w:rsidRPr="00BC3FDF" w:rsidRDefault="00BC3FDF" w:rsidP="00BC3FDF">
            <w:pPr>
              <w:rPr>
                <w:rFonts w:ascii="Times New Roman" w:hAnsi="Times New Roman" w:cs="Times New Roman"/>
                <w:sz w:val="24"/>
                <w:szCs w:val="24"/>
              </w:rPr>
            </w:pPr>
          </w:p>
          <w:p w14:paraId="4BA9021D" w14:textId="77777777" w:rsidR="00BC3FDF" w:rsidRPr="00BC3FDF" w:rsidRDefault="00BC3FDF" w:rsidP="00BC3FDF">
            <w:pPr>
              <w:rPr>
                <w:rFonts w:ascii="Times New Roman" w:hAnsi="Times New Roman" w:cs="Times New Roman"/>
                <w:sz w:val="24"/>
                <w:szCs w:val="24"/>
              </w:rPr>
            </w:pPr>
            <w:r w:rsidRPr="00BC3FDF">
              <w:rPr>
                <w:rFonts w:ascii="Times New Roman" w:hAnsi="Times New Roman" w:cs="Times New Roman"/>
                <w:sz w:val="24"/>
                <w:szCs w:val="24"/>
              </w:rPr>
              <w:t>At point of arrival at with the center, all students will receive a COVID- 19 test. Students will then quarantine for 14 days on designated area on center.</w:t>
            </w:r>
          </w:p>
          <w:p w14:paraId="2DC2F837" w14:textId="77777777" w:rsidR="00BC3FDF" w:rsidRPr="00BC3FDF" w:rsidRDefault="00BC3FDF" w:rsidP="00BC3FDF">
            <w:pPr>
              <w:rPr>
                <w:rFonts w:ascii="Times New Roman" w:hAnsi="Times New Roman" w:cs="Times New Roman"/>
                <w:sz w:val="24"/>
                <w:szCs w:val="24"/>
              </w:rPr>
            </w:pPr>
          </w:p>
          <w:p w14:paraId="2C248B8A" w14:textId="058AD660" w:rsidR="00BC3FDF" w:rsidRDefault="00BC3FDF" w:rsidP="00BC3FDF">
            <w:pPr>
              <w:rPr>
                <w:rFonts w:ascii="Times New Roman" w:hAnsi="Times New Roman" w:cs="Times New Roman"/>
                <w:sz w:val="24"/>
                <w:szCs w:val="24"/>
              </w:rPr>
            </w:pPr>
            <w:r w:rsidRPr="00BC3FDF">
              <w:rPr>
                <w:rFonts w:ascii="Times New Roman" w:hAnsi="Times New Roman" w:cs="Times New Roman"/>
                <w:sz w:val="24"/>
                <w:szCs w:val="24"/>
              </w:rPr>
              <w:t>Students and staff should stay home if they have tested positive for or are showing symptoms of COVID-19. See Promoting Behaviors that Reduce Spread at</w:t>
            </w:r>
            <w:r>
              <w:rPr>
                <w:rFonts w:ascii="Times New Roman" w:hAnsi="Times New Roman" w:cs="Times New Roman"/>
                <w:sz w:val="24"/>
                <w:szCs w:val="24"/>
              </w:rPr>
              <w:t xml:space="preserve"> </w:t>
            </w:r>
            <w:r w:rsidRPr="00BC3FDF">
              <w:rPr>
                <w:rFonts w:ascii="Times New Roman" w:hAnsi="Times New Roman" w:cs="Times New Roman"/>
                <w:sz w:val="24"/>
                <w:szCs w:val="24"/>
              </w:rPr>
              <w:t>https://www.cdc.gov/coronavirus/2019- ncov/community/colleges- universities/considerations.html#environments</w:t>
            </w:r>
          </w:p>
          <w:p w14:paraId="2705D7FD" w14:textId="4C819E66" w:rsidR="00BC3FDF" w:rsidRPr="00BC3FDF" w:rsidRDefault="00BC3FDF" w:rsidP="00BC3FDF">
            <w:pPr>
              <w:pStyle w:val="ListParagraph"/>
              <w:numPr>
                <w:ilvl w:val="0"/>
                <w:numId w:val="40"/>
              </w:numPr>
              <w:rPr>
                <w:rFonts w:ascii="Times New Roman" w:hAnsi="Times New Roman" w:cs="Times New Roman"/>
                <w:sz w:val="24"/>
                <w:szCs w:val="24"/>
              </w:rPr>
            </w:pPr>
            <w:r w:rsidRPr="00BC3FDF">
              <w:rPr>
                <w:rFonts w:ascii="Times New Roman" w:hAnsi="Times New Roman" w:cs="Times New Roman"/>
                <w:sz w:val="24"/>
                <w:szCs w:val="24"/>
              </w:rPr>
              <w:t>Options for returning to the center include a symptom- based (i.e., time-since-illness-onset and time-since- recovery strategy) or time-based strategy or a test-based</w:t>
            </w:r>
            <w:r>
              <w:t xml:space="preserve"> </w:t>
            </w:r>
            <w:r w:rsidRPr="00BC3FDF">
              <w:rPr>
                <w:rFonts w:ascii="Times New Roman" w:hAnsi="Times New Roman" w:cs="Times New Roman"/>
                <w:sz w:val="24"/>
                <w:szCs w:val="24"/>
              </w:rPr>
              <w:t>strategy.</w:t>
            </w:r>
          </w:p>
          <w:p w14:paraId="263BD96E" w14:textId="77777777" w:rsidR="00BC3FDF" w:rsidRPr="00BC3FDF" w:rsidRDefault="00BC3FDF" w:rsidP="00BC3FDF">
            <w:pPr>
              <w:pStyle w:val="ListParagraph"/>
              <w:numPr>
                <w:ilvl w:val="0"/>
                <w:numId w:val="40"/>
              </w:numPr>
              <w:rPr>
                <w:rFonts w:ascii="Times New Roman" w:hAnsi="Times New Roman" w:cs="Times New Roman"/>
                <w:sz w:val="24"/>
                <w:szCs w:val="24"/>
              </w:rPr>
            </w:pPr>
            <w:r w:rsidRPr="00BC3FDF">
              <w:rPr>
                <w:rFonts w:ascii="Times New Roman" w:hAnsi="Times New Roman" w:cs="Times New Roman"/>
                <w:sz w:val="24"/>
                <w:szCs w:val="24"/>
              </w:rPr>
              <w:t xml:space="preserve">Use the symptom-based approach which requires that at least 3 days (72 hours) have passed since recovery. Recovery is defined as having no fever without the use of fever-reducing medications </w:t>
            </w:r>
            <w:r w:rsidRPr="00BC3FDF">
              <w:rPr>
                <w:rFonts w:ascii="Times New Roman" w:hAnsi="Times New Roman" w:cs="Times New Roman"/>
                <w:b/>
                <w:sz w:val="24"/>
                <w:szCs w:val="24"/>
              </w:rPr>
              <w:t>and</w:t>
            </w:r>
            <w:r w:rsidRPr="00BC3FDF">
              <w:rPr>
                <w:rFonts w:ascii="Times New Roman" w:hAnsi="Times New Roman" w:cs="Times New Roman"/>
                <w:sz w:val="24"/>
                <w:szCs w:val="24"/>
              </w:rPr>
              <w:t xml:space="preserve"> improvement in respiratory symptoms (e.g., cough, shortness of breath), and at least 10 days have passed since symptoms first appeared. See https://www.cdc.gov/coronavirus/2019- ncov/hcp/return-to-work.html</w:t>
            </w:r>
          </w:p>
          <w:p w14:paraId="6111269A" w14:textId="77777777" w:rsidR="00BC3FDF" w:rsidRPr="00BC3FDF" w:rsidRDefault="00BC3FDF" w:rsidP="00BC3FDF">
            <w:pPr>
              <w:pStyle w:val="ListParagraph"/>
              <w:numPr>
                <w:ilvl w:val="0"/>
                <w:numId w:val="40"/>
              </w:numPr>
              <w:rPr>
                <w:rFonts w:ascii="Times New Roman" w:hAnsi="Times New Roman" w:cs="Times New Roman"/>
                <w:sz w:val="24"/>
                <w:szCs w:val="24"/>
              </w:rPr>
            </w:pPr>
            <w:r w:rsidRPr="00BC3FDF">
              <w:rPr>
                <w:rFonts w:ascii="Times New Roman" w:hAnsi="Times New Roman" w:cs="Times New Roman"/>
                <w:sz w:val="24"/>
                <w:szCs w:val="24"/>
              </w:rPr>
              <w:t>Use of the symptom approach should be discontinued if local authorities or the CDC issue different guidance.</w:t>
            </w:r>
          </w:p>
          <w:p w14:paraId="6A02D362" w14:textId="77777777" w:rsidR="00BC3FDF" w:rsidRPr="00BC3FDF" w:rsidRDefault="00BC3FDF" w:rsidP="00BC3FDF">
            <w:pPr>
              <w:rPr>
                <w:rFonts w:ascii="Times New Roman" w:hAnsi="Times New Roman" w:cs="Times New Roman"/>
                <w:sz w:val="24"/>
                <w:szCs w:val="24"/>
              </w:rPr>
            </w:pPr>
          </w:p>
          <w:p w14:paraId="2BD6CF85" w14:textId="6AE3FE73" w:rsidR="00BC3FDF" w:rsidRPr="00BC3FDF" w:rsidRDefault="00BC3FDF" w:rsidP="00BC3FDF">
            <w:pPr>
              <w:rPr>
                <w:rFonts w:ascii="Times New Roman" w:hAnsi="Times New Roman" w:cs="Times New Roman"/>
                <w:sz w:val="24"/>
                <w:szCs w:val="24"/>
              </w:rPr>
            </w:pPr>
            <w:r w:rsidRPr="00BC3FDF">
              <w:rPr>
                <w:rFonts w:ascii="Times New Roman" w:hAnsi="Times New Roman" w:cs="Times New Roman"/>
                <w:sz w:val="24"/>
                <w:szCs w:val="24"/>
              </w:rPr>
              <w:t>Students and staff who have recently had a close contact with a person with COVID-19 should also stay home and monitor their health. See Promoting Behaviors that Reduce Spread at https://www.cdc.gov/coronavirus/2019- ncov/community/colleges- universities/considerations.html#environments</w:t>
            </w:r>
          </w:p>
          <w:p w14:paraId="1B0F570E" w14:textId="2BFD73D7" w:rsidR="00BC3FDF" w:rsidRPr="00BC3FDF" w:rsidRDefault="00BC3FDF" w:rsidP="00BC3FDF">
            <w:pPr>
              <w:pStyle w:val="ListParagraph"/>
              <w:numPr>
                <w:ilvl w:val="0"/>
                <w:numId w:val="40"/>
              </w:numPr>
              <w:rPr>
                <w:rFonts w:ascii="Times New Roman" w:hAnsi="Times New Roman" w:cs="Times New Roman"/>
                <w:sz w:val="24"/>
                <w:szCs w:val="24"/>
              </w:rPr>
            </w:pPr>
            <w:r w:rsidRPr="00BC3FDF">
              <w:rPr>
                <w:rFonts w:ascii="Times New Roman" w:hAnsi="Times New Roman" w:cs="Times New Roman"/>
                <w:sz w:val="24"/>
                <w:szCs w:val="24"/>
              </w:rPr>
              <w:t xml:space="preserve">Close contact is defined as physical contact with an individual at 6 feet or less for 15 or more minutes. See Public Health Guidance for Community-Related Exposure: Current guidance based on community exposure, for people exposed to people with known or suspected COVID-19 or possible COVID-19, </w:t>
            </w:r>
            <w:hyperlink r:id="rId23" w:history="1">
              <w:r w:rsidRPr="0075622E">
                <w:rPr>
                  <w:rStyle w:val="Hyperlink"/>
                  <w:rFonts w:ascii="Times New Roman" w:hAnsi="Times New Roman" w:cs="Times New Roman"/>
                  <w:sz w:val="24"/>
                  <w:szCs w:val="24"/>
                </w:rPr>
                <w:t>https://www.cdc.gov/coronavirus/2019- ncov/php/public-health-recommendations.html</w:t>
              </w:r>
            </w:hyperlink>
          </w:p>
        </w:tc>
      </w:tr>
      <w:tr w:rsidR="00917E1F" w:rsidRPr="00B47112" w14:paraId="263C2D28" w14:textId="77777777" w:rsidTr="00917E1F">
        <w:tc>
          <w:tcPr>
            <w:tcW w:w="2610" w:type="dxa"/>
          </w:tcPr>
          <w:p w14:paraId="1CD473B4" w14:textId="77777777" w:rsidR="00917E1F" w:rsidRPr="00B47112" w:rsidRDefault="00917E1F"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lastRenderedPageBreak/>
              <w:t>Center Plan and Actions</w:t>
            </w:r>
          </w:p>
        </w:tc>
        <w:tc>
          <w:tcPr>
            <w:tcW w:w="6745" w:type="dxa"/>
          </w:tcPr>
          <w:p w14:paraId="1D677D3C" w14:textId="77777777" w:rsidR="00917E1F" w:rsidRPr="00B47112" w:rsidRDefault="00917E1F" w:rsidP="00917E1F">
            <w:pPr>
              <w:rPr>
                <w:rFonts w:ascii="Times New Roman" w:hAnsi="Times New Roman" w:cs="Times New Roman"/>
                <w:sz w:val="24"/>
                <w:szCs w:val="24"/>
              </w:rPr>
            </w:pPr>
          </w:p>
        </w:tc>
      </w:tr>
      <w:tr w:rsidR="00917E1F" w:rsidRPr="00B47112" w14:paraId="38B16224" w14:textId="77777777" w:rsidTr="00917E1F">
        <w:tc>
          <w:tcPr>
            <w:tcW w:w="2610" w:type="dxa"/>
          </w:tcPr>
          <w:p w14:paraId="6D9D2082" w14:textId="3DBE9630" w:rsidR="00917E1F" w:rsidRPr="008E428D" w:rsidRDefault="00BC3FDF" w:rsidP="00917E1F">
            <w:pPr>
              <w:pStyle w:val="ListParagraph"/>
              <w:ind w:left="0" w:firstLine="0"/>
              <w:rPr>
                <w:rFonts w:ascii="Times New Roman" w:hAnsi="Times New Roman" w:cs="Times New Roman"/>
                <w:sz w:val="24"/>
                <w:szCs w:val="24"/>
              </w:rPr>
            </w:pPr>
            <w:r w:rsidRPr="00BC3FDF">
              <w:rPr>
                <w:rFonts w:ascii="Times New Roman" w:hAnsi="Times New Roman" w:cs="Times New Roman"/>
                <w:sz w:val="24"/>
                <w:szCs w:val="24"/>
              </w:rPr>
              <w:t>Plan for Managing Daily Entry of Students</w:t>
            </w:r>
          </w:p>
        </w:tc>
        <w:tc>
          <w:tcPr>
            <w:tcW w:w="6745" w:type="dxa"/>
          </w:tcPr>
          <w:p w14:paraId="3FF51848" w14:textId="6C275D50" w:rsidR="00917E1F" w:rsidRPr="00B47112" w:rsidRDefault="00BC3FDF" w:rsidP="00917E1F">
            <w:pPr>
              <w:rPr>
                <w:rFonts w:ascii="Times New Roman" w:hAnsi="Times New Roman" w:cs="Times New Roman"/>
                <w:sz w:val="24"/>
                <w:szCs w:val="24"/>
              </w:rPr>
            </w:pPr>
            <w:r w:rsidRPr="00BC3FDF">
              <w:rPr>
                <w:rFonts w:ascii="Times New Roman" w:hAnsi="Times New Roman" w:cs="Times New Roman"/>
                <w:sz w:val="24"/>
                <w:szCs w:val="24"/>
              </w:rPr>
              <w:t>Develop plan for management of co-enrolled and non-resident students that come and go from the Center daily.</w:t>
            </w:r>
          </w:p>
        </w:tc>
      </w:tr>
      <w:tr w:rsidR="00917E1F" w:rsidRPr="00B47112" w14:paraId="5721F035" w14:textId="77777777" w:rsidTr="00917E1F">
        <w:tc>
          <w:tcPr>
            <w:tcW w:w="2610" w:type="dxa"/>
          </w:tcPr>
          <w:p w14:paraId="080ECCB5" w14:textId="77777777" w:rsidR="00917E1F" w:rsidRPr="00B47112" w:rsidRDefault="00917E1F"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3ACFF620" w14:textId="77777777" w:rsidR="00917E1F" w:rsidRPr="00B47112" w:rsidRDefault="00917E1F" w:rsidP="00917E1F">
            <w:pPr>
              <w:rPr>
                <w:rFonts w:ascii="Times New Roman" w:hAnsi="Times New Roman" w:cs="Times New Roman"/>
                <w:sz w:val="24"/>
                <w:szCs w:val="24"/>
              </w:rPr>
            </w:pPr>
          </w:p>
        </w:tc>
      </w:tr>
      <w:tr w:rsidR="00917E1F" w:rsidRPr="00B47112" w14:paraId="3C04C0D0" w14:textId="77777777" w:rsidTr="00917E1F">
        <w:tc>
          <w:tcPr>
            <w:tcW w:w="2610" w:type="dxa"/>
          </w:tcPr>
          <w:p w14:paraId="4C08FF23" w14:textId="4F77F606" w:rsidR="00917E1F" w:rsidRPr="008E428D" w:rsidRDefault="00BC3FDF" w:rsidP="00917E1F">
            <w:pPr>
              <w:pStyle w:val="ListParagraph"/>
              <w:ind w:left="0" w:firstLine="0"/>
              <w:rPr>
                <w:rFonts w:ascii="Times New Roman" w:hAnsi="Times New Roman" w:cs="Times New Roman"/>
                <w:sz w:val="24"/>
                <w:szCs w:val="24"/>
              </w:rPr>
            </w:pPr>
            <w:r w:rsidRPr="00BC3FDF">
              <w:rPr>
                <w:rFonts w:ascii="Times New Roman" w:hAnsi="Times New Roman" w:cs="Times New Roman"/>
                <w:sz w:val="24"/>
                <w:szCs w:val="24"/>
              </w:rPr>
              <w:lastRenderedPageBreak/>
              <w:t xml:space="preserve">TEAP Intervention </w:t>
            </w:r>
            <w:r>
              <w:rPr>
                <w:rFonts w:ascii="Times New Roman" w:hAnsi="Times New Roman" w:cs="Times New Roman"/>
                <w:sz w:val="24"/>
                <w:szCs w:val="24"/>
              </w:rPr>
              <w:t>S</w:t>
            </w:r>
            <w:r w:rsidRPr="00BC3FDF">
              <w:rPr>
                <w:rFonts w:ascii="Times New Roman" w:hAnsi="Times New Roman" w:cs="Times New Roman"/>
                <w:sz w:val="24"/>
                <w:szCs w:val="24"/>
              </w:rPr>
              <w:t>trategies</w:t>
            </w:r>
          </w:p>
        </w:tc>
        <w:tc>
          <w:tcPr>
            <w:tcW w:w="6745" w:type="dxa"/>
          </w:tcPr>
          <w:p w14:paraId="1030D269" w14:textId="5650C751" w:rsidR="00917E1F" w:rsidRPr="00B47112" w:rsidRDefault="00BC3FDF" w:rsidP="00917E1F">
            <w:pPr>
              <w:rPr>
                <w:rFonts w:ascii="Times New Roman" w:hAnsi="Times New Roman" w:cs="Times New Roman"/>
                <w:sz w:val="24"/>
                <w:szCs w:val="24"/>
              </w:rPr>
            </w:pPr>
            <w:r w:rsidRPr="00BC3FDF">
              <w:rPr>
                <w:rFonts w:ascii="Times New Roman" w:hAnsi="Times New Roman" w:cs="Times New Roman"/>
                <w:sz w:val="24"/>
                <w:szCs w:val="24"/>
              </w:rPr>
              <w:t>TEAP to meet with students immediately after return to reinforce intervention strategies and relapse prevention.</w:t>
            </w:r>
          </w:p>
        </w:tc>
      </w:tr>
      <w:tr w:rsidR="00917E1F" w:rsidRPr="00B47112" w14:paraId="61F4272B" w14:textId="77777777" w:rsidTr="00917E1F">
        <w:tc>
          <w:tcPr>
            <w:tcW w:w="2610" w:type="dxa"/>
          </w:tcPr>
          <w:p w14:paraId="1D65CE05" w14:textId="77777777" w:rsidR="00917E1F" w:rsidRPr="00B47112" w:rsidRDefault="00917E1F"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659D6337" w14:textId="77777777" w:rsidR="00917E1F" w:rsidRPr="00B47112" w:rsidRDefault="00917E1F" w:rsidP="00917E1F">
            <w:pPr>
              <w:rPr>
                <w:rFonts w:ascii="Times New Roman" w:hAnsi="Times New Roman" w:cs="Times New Roman"/>
                <w:sz w:val="24"/>
                <w:szCs w:val="24"/>
              </w:rPr>
            </w:pPr>
          </w:p>
        </w:tc>
      </w:tr>
      <w:tr w:rsidR="00917E1F" w:rsidRPr="00B47112" w14:paraId="2A7D67C1" w14:textId="77777777" w:rsidTr="00917E1F">
        <w:tc>
          <w:tcPr>
            <w:tcW w:w="2610" w:type="dxa"/>
          </w:tcPr>
          <w:p w14:paraId="6E8F95ED" w14:textId="2CF324AC" w:rsidR="00917E1F" w:rsidRPr="008E428D" w:rsidRDefault="00BC3FDF" w:rsidP="00917E1F">
            <w:pPr>
              <w:pStyle w:val="ListParagraph"/>
              <w:ind w:left="0" w:firstLine="0"/>
              <w:rPr>
                <w:rFonts w:ascii="Times New Roman" w:hAnsi="Times New Roman" w:cs="Times New Roman"/>
                <w:sz w:val="24"/>
                <w:szCs w:val="24"/>
              </w:rPr>
            </w:pPr>
            <w:r w:rsidRPr="00BC3FDF">
              <w:rPr>
                <w:rFonts w:ascii="Times New Roman" w:hAnsi="Times New Roman" w:cs="Times New Roman"/>
                <w:sz w:val="24"/>
                <w:szCs w:val="24"/>
              </w:rPr>
              <w:t>Washing of student clothing upon return</w:t>
            </w:r>
          </w:p>
        </w:tc>
        <w:tc>
          <w:tcPr>
            <w:tcW w:w="6745" w:type="dxa"/>
          </w:tcPr>
          <w:p w14:paraId="1577A83A" w14:textId="7DBDE203" w:rsidR="00917E1F" w:rsidRPr="00B47112" w:rsidRDefault="00BC3FDF" w:rsidP="00917E1F">
            <w:pPr>
              <w:rPr>
                <w:rFonts w:ascii="Times New Roman" w:hAnsi="Times New Roman" w:cs="Times New Roman"/>
                <w:sz w:val="24"/>
                <w:szCs w:val="24"/>
              </w:rPr>
            </w:pPr>
            <w:r w:rsidRPr="00BC3FDF">
              <w:rPr>
                <w:rFonts w:ascii="Times New Roman" w:hAnsi="Times New Roman" w:cs="Times New Roman"/>
                <w:sz w:val="24"/>
                <w:szCs w:val="24"/>
              </w:rPr>
              <w:t>As part of student intake process all clothing must be washed.</w:t>
            </w:r>
          </w:p>
        </w:tc>
      </w:tr>
      <w:tr w:rsidR="00917E1F" w:rsidRPr="00B47112" w14:paraId="5BBDAD5B" w14:textId="77777777" w:rsidTr="00917E1F">
        <w:tc>
          <w:tcPr>
            <w:tcW w:w="2610" w:type="dxa"/>
          </w:tcPr>
          <w:p w14:paraId="280210CF" w14:textId="77777777" w:rsidR="00917E1F" w:rsidRPr="00B47112" w:rsidRDefault="00917E1F" w:rsidP="00917E1F">
            <w:pPr>
              <w:pStyle w:val="ListParagraph"/>
              <w:ind w:left="0" w:firstLine="0"/>
              <w:rPr>
                <w:rFonts w:ascii="Times New Roman" w:hAnsi="Times New Roman" w:cs="Times New Roman"/>
                <w:sz w:val="24"/>
                <w:szCs w:val="24"/>
              </w:rPr>
            </w:pPr>
            <w:r w:rsidRPr="00B47112">
              <w:rPr>
                <w:rFonts w:ascii="Times New Roman" w:hAnsi="Times New Roman" w:cs="Times New Roman"/>
                <w:b/>
                <w:sz w:val="24"/>
                <w:szCs w:val="24"/>
              </w:rPr>
              <w:t>Center Plan and Actions</w:t>
            </w:r>
          </w:p>
        </w:tc>
        <w:tc>
          <w:tcPr>
            <w:tcW w:w="6745" w:type="dxa"/>
          </w:tcPr>
          <w:p w14:paraId="724BA9CA" w14:textId="77777777" w:rsidR="00917E1F" w:rsidRPr="00B47112" w:rsidRDefault="00917E1F" w:rsidP="00917E1F">
            <w:pPr>
              <w:rPr>
                <w:rFonts w:ascii="Times New Roman" w:hAnsi="Times New Roman" w:cs="Times New Roman"/>
                <w:sz w:val="24"/>
                <w:szCs w:val="24"/>
              </w:rPr>
            </w:pPr>
          </w:p>
        </w:tc>
      </w:tr>
    </w:tbl>
    <w:p w14:paraId="126A53BD" w14:textId="77777777" w:rsidR="00917E1F" w:rsidRDefault="00917E1F" w:rsidP="00917E1F">
      <w:pPr>
        <w:pStyle w:val="ListParagraph"/>
        <w:ind w:left="0" w:firstLine="0"/>
        <w:rPr>
          <w:rFonts w:ascii="Times New Roman" w:hAnsi="Times New Roman" w:cs="Times New Roman"/>
          <w:b/>
          <w:sz w:val="24"/>
          <w:szCs w:val="24"/>
        </w:rPr>
      </w:pPr>
    </w:p>
    <w:p w14:paraId="6379479F" w14:textId="77777777" w:rsidR="002748DB" w:rsidRPr="00B64264" w:rsidRDefault="002748DB" w:rsidP="00A30854">
      <w:pPr>
        <w:rPr>
          <w:rFonts w:ascii="Times New Roman" w:hAnsi="Times New Roman" w:cs="Times New Roman"/>
          <w:b/>
          <w:color w:val="365F91" w:themeColor="accent1" w:themeShade="BF"/>
          <w:sz w:val="24"/>
          <w:szCs w:val="24"/>
        </w:rPr>
      </w:pPr>
    </w:p>
    <w:p w14:paraId="21912737" w14:textId="43B6FFA3" w:rsidR="00135BA0" w:rsidRPr="00B64264" w:rsidRDefault="00227B1F" w:rsidP="00A37035">
      <w:pPr>
        <w:rPr>
          <w:rFonts w:ascii="Times New Roman" w:hAnsi="Times New Roman" w:cs="Times New Roman"/>
          <w:b/>
          <w:sz w:val="24"/>
          <w:szCs w:val="24"/>
        </w:rPr>
      </w:pPr>
      <w:r w:rsidRPr="00B64264">
        <w:rPr>
          <w:rFonts w:ascii="Times New Roman" w:hAnsi="Times New Roman" w:cs="Times New Roman"/>
          <w:b/>
          <w:sz w:val="24"/>
          <w:szCs w:val="24"/>
        </w:rPr>
        <w:t>Phase 1 (Initial)</w:t>
      </w:r>
      <w:r w:rsidR="00A30854" w:rsidRPr="00B64264">
        <w:rPr>
          <w:rFonts w:ascii="Times New Roman" w:hAnsi="Times New Roman" w:cs="Times New Roman"/>
          <w:b/>
          <w:sz w:val="24"/>
          <w:szCs w:val="24"/>
        </w:rPr>
        <w:t xml:space="preserve"> Reentry Cohort</w:t>
      </w:r>
      <w:r w:rsidR="00550532" w:rsidRPr="00B64264">
        <w:rPr>
          <w:rFonts w:ascii="Times New Roman" w:hAnsi="Times New Roman" w:cs="Times New Roman"/>
          <w:b/>
          <w:sz w:val="24"/>
          <w:szCs w:val="24"/>
        </w:rPr>
        <w:t xml:space="preserve">: </w:t>
      </w:r>
      <w:r w:rsidR="00680AE8" w:rsidRPr="00B64264">
        <w:rPr>
          <w:rFonts w:ascii="Times New Roman" w:hAnsi="Times New Roman" w:cs="Times New Roman"/>
          <w:sz w:val="24"/>
          <w:szCs w:val="24"/>
        </w:rPr>
        <w:t>Because of the many variances in OBS, campus size, facility capacity, etc. there is no one-size fits all approach to reentering students to the center.</w:t>
      </w:r>
      <w:r w:rsidR="00A30854" w:rsidRPr="00B64264">
        <w:rPr>
          <w:rFonts w:ascii="Times New Roman" w:hAnsi="Times New Roman" w:cs="Times New Roman"/>
          <w:sz w:val="24"/>
          <w:szCs w:val="24"/>
        </w:rPr>
        <w:t xml:space="preserve"> </w:t>
      </w:r>
      <w:r w:rsidR="00135BA0" w:rsidRPr="00B64264">
        <w:rPr>
          <w:rFonts w:ascii="Times New Roman" w:hAnsi="Times New Roman" w:cs="Times New Roman"/>
          <w:sz w:val="24"/>
          <w:szCs w:val="24"/>
        </w:rPr>
        <w:t>Th</w:t>
      </w:r>
      <w:r w:rsidR="00A37035" w:rsidRPr="00B64264">
        <w:rPr>
          <w:rFonts w:ascii="Times New Roman" w:hAnsi="Times New Roman" w:cs="Times New Roman"/>
          <w:sz w:val="24"/>
          <w:szCs w:val="24"/>
        </w:rPr>
        <w:t>e student return</w:t>
      </w:r>
      <w:r w:rsidR="00135BA0" w:rsidRPr="00B64264">
        <w:rPr>
          <w:rFonts w:ascii="Times New Roman" w:hAnsi="Times New Roman" w:cs="Times New Roman"/>
          <w:sz w:val="24"/>
          <w:szCs w:val="24"/>
        </w:rPr>
        <w:t xml:space="preserve"> plan </w:t>
      </w:r>
      <w:r w:rsidR="00A30854" w:rsidRPr="00B64264">
        <w:rPr>
          <w:rFonts w:ascii="Times New Roman" w:hAnsi="Times New Roman" w:cs="Times New Roman"/>
          <w:sz w:val="24"/>
          <w:szCs w:val="24"/>
        </w:rPr>
        <w:t>will</w:t>
      </w:r>
      <w:r w:rsidR="006063F1" w:rsidRPr="00B64264">
        <w:rPr>
          <w:rFonts w:ascii="Times New Roman" w:hAnsi="Times New Roman" w:cs="Times New Roman"/>
          <w:sz w:val="24"/>
          <w:szCs w:val="24"/>
        </w:rPr>
        <w:t xml:space="preserve"> be a</w:t>
      </w:r>
      <w:r w:rsidR="00A37035" w:rsidRPr="00B64264">
        <w:rPr>
          <w:rFonts w:ascii="Times New Roman" w:hAnsi="Times New Roman" w:cs="Times New Roman"/>
          <w:sz w:val="24"/>
          <w:szCs w:val="24"/>
        </w:rPr>
        <w:t xml:space="preserve"> p</w:t>
      </w:r>
      <w:r w:rsidR="00135BA0" w:rsidRPr="00B64264">
        <w:rPr>
          <w:rFonts w:ascii="Times New Roman" w:hAnsi="Times New Roman" w:cs="Times New Roman"/>
          <w:sz w:val="24"/>
          <w:szCs w:val="24"/>
        </w:rPr>
        <w:t>hase</w:t>
      </w:r>
      <w:r w:rsidR="006063F1" w:rsidRPr="00B64264">
        <w:rPr>
          <w:rFonts w:ascii="Times New Roman" w:hAnsi="Times New Roman" w:cs="Times New Roman"/>
          <w:sz w:val="24"/>
          <w:szCs w:val="24"/>
        </w:rPr>
        <w:t>d</w:t>
      </w:r>
      <w:r w:rsidR="00135BA0" w:rsidRPr="00B64264">
        <w:rPr>
          <w:rFonts w:ascii="Times New Roman" w:hAnsi="Times New Roman" w:cs="Times New Roman"/>
          <w:sz w:val="24"/>
          <w:szCs w:val="24"/>
        </w:rPr>
        <w:t>-</w:t>
      </w:r>
      <w:r w:rsidR="00A37035" w:rsidRPr="00B64264">
        <w:rPr>
          <w:rFonts w:ascii="Times New Roman" w:hAnsi="Times New Roman" w:cs="Times New Roman"/>
          <w:sz w:val="24"/>
          <w:szCs w:val="24"/>
        </w:rPr>
        <w:t>i</w:t>
      </w:r>
      <w:r w:rsidR="00135BA0" w:rsidRPr="00B64264">
        <w:rPr>
          <w:rFonts w:ascii="Times New Roman" w:hAnsi="Times New Roman" w:cs="Times New Roman"/>
          <w:sz w:val="24"/>
          <w:szCs w:val="24"/>
        </w:rPr>
        <w:t xml:space="preserve">n </w:t>
      </w:r>
      <w:r w:rsidR="00A37035" w:rsidRPr="00B64264">
        <w:rPr>
          <w:rFonts w:ascii="Times New Roman" w:hAnsi="Times New Roman" w:cs="Times New Roman"/>
          <w:sz w:val="24"/>
          <w:szCs w:val="24"/>
        </w:rPr>
        <w:t xml:space="preserve">approach for </w:t>
      </w:r>
      <w:r w:rsidR="00135BA0" w:rsidRPr="00B64264">
        <w:rPr>
          <w:rFonts w:ascii="Times New Roman" w:hAnsi="Times New Roman" w:cs="Times New Roman"/>
          <w:sz w:val="24"/>
          <w:szCs w:val="24"/>
        </w:rPr>
        <w:t xml:space="preserve">increasing on-center OBS. This approach </w:t>
      </w:r>
      <w:r w:rsidR="00A30854" w:rsidRPr="00B64264">
        <w:rPr>
          <w:rFonts w:ascii="Times New Roman" w:hAnsi="Times New Roman" w:cs="Times New Roman"/>
          <w:sz w:val="24"/>
          <w:szCs w:val="24"/>
        </w:rPr>
        <w:t xml:space="preserve">is </w:t>
      </w:r>
      <w:r w:rsidR="00135BA0" w:rsidRPr="00B64264">
        <w:rPr>
          <w:rFonts w:ascii="Times New Roman" w:hAnsi="Times New Roman" w:cs="Times New Roman"/>
          <w:sz w:val="24"/>
          <w:szCs w:val="24"/>
        </w:rPr>
        <w:t>incremental in nature to foster and promote a safe, successful and efficient re</w:t>
      </w:r>
      <w:r w:rsidR="0068342C" w:rsidRPr="00B64264">
        <w:rPr>
          <w:rFonts w:ascii="Times New Roman" w:hAnsi="Times New Roman" w:cs="Times New Roman"/>
          <w:sz w:val="24"/>
          <w:szCs w:val="24"/>
        </w:rPr>
        <w:t>turn of students</w:t>
      </w:r>
      <w:r w:rsidR="00135BA0" w:rsidRPr="00B64264">
        <w:rPr>
          <w:rFonts w:ascii="Times New Roman" w:hAnsi="Times New Roman" w:cs="Times New Roman"/>
          <w:sz w:val="24"/>
          <w:szCs w:val="24"/>
        </w:rPr>
        <w:t xml:space="preserve">. </w:t>
      </w:r>
    </w:p>
    <w:p w14:paraId="4567AD75" w14:textId="3E729AC9" w:rsidR="006063F1" w:rsidRPr="00B64264" w:rsidRDefault="006063F1" w:rsidP="00A30854">
      <w:pPr>
        <w:rPr>
          <w:rFonts w:ascii="Times New Roman" w:hAnsi="Times New Roman" w:cs="Times New Roman"/>
          <w:sz w:val="24"/>
          <w:szCs w:val="24"/>
        </w:rPr>
      </w:pPr>
    </w:p>
    <w:p w14:paraId="18105FDA" w14:textId="08B3AA5B" w:rsidR="00A30854" w:rsidRPr="00B64264" w:rsidRDefault="00A30854" w:rsidP="00824966">
      <w:pPr>
        <w:rPr>
          <w:rFonts w:ascii="Times New Roman" w:hAnsi="Times New Roman" w:cs="Times New Roman"/>
          <w:sz w:val="24"/>
          <w:szCs w:val="24"/>
        </w:rPr>
      </w:pPr>
      <w:r w:rsidRPr="00B64264">
        <w:rPr>
          <w:rFonts w:ascii="Times New Roman" w:hAnsi="Times New Roman" w:cs="Times New Roman"/>
          <w:sz w:val="24"/>
          <w:szCs w:val="24"/>
        </w:rPr>
        <w:t xml:space="preserve">The </w:t>
      </w:r>
      <w:r w:rsidR="00550532" w:rsidRPr="00B64264">
        <w:rPr>
          <w:rFonts w:ascii="Times New Roman" w:hAnsi="Times New Roman" w:cs="Times New Roman"/>
          <w:sz w:val="24"/>
          <w:szCs w:val="24"/>
        </w:rPr>
        <w:t xml:space="preserve">XXX Job Corps Center plans </w:t>
      </w:r>
      <w:r w:rsidR="008B605B" w:rsidRPr="00B64264">
        <w:rPr>
          <w:rFonts w:ascii="Times New Roman" w:hAnsi="Times New Roman" w:cs="Times New Roman"/>
          <w:sz w:val="24"/>
          <w:szCs w:val="24"/>
        </w:rPr>
        <w:t xml:space="preserve">to </w:t>
      </w:r>
      <w:r w:rsidRPr="00B64264">
        <w:rPr>
          <w:rFonts w:ascii="Times New Roman" w:hAnsi="Times New Roman" w:cs="Times New Roman"/>
          <w:sz w:val="24"/>
          <w:szCs w:val="24"/>
        </w:rPr>
        <w:t xml:space="preserve">prioritize student reentry </w:t>
      </w:r>
      <w:r w:rsidR="002F14FB" w:rsidRPr="00B64264">
        <w:rPr>
          <w:rFonts w:ascii="Times New Roman" w:hAnsi="Times New Roman" w:cs="Times New Roman"/>
          <w:sz w:val="24"/>
          <w:szCs w:val="24"/>
        </w:rPr>
        <w:t>for the first phase according</w:t>
      </w:r>
      <w:r w:rsidRPr="00B64264">
        <w:rPr>
          <w:rFonts w:ascii="Times New Roman" w:hAnsi="Times New Roman" w:cs="Times New Roman"/>
          <w:sz w:val="24"/>
          <w:szCs w:val="24"/>
        </w:rPr>
        <w:t xml:space="preserve"> to the following:</w:t>
      </w:r>
    </w:p>
    <w:p w14:paraId="0A9638FE" w14:textId="69C7F38A" w:rsidR="009A5CE7" w:rsidRPr="00B64264" w:rsidRDefault="009A5CE7" w:rsidP="00F86D24">
      <w:pPr>
        <w:pStyle w:val="ListParagraph"/>
        <w:widowControl/>
        <w:numPr>
          <w:ilvl w:val="0"/>
          <w:numId w:val="20"/>
        </w:numPr>
        <w:autoSpaceDE/>
        <w:autoSpaceDN/>
        <w:rPr>
          <w:rFonts w:ascii="Times New Roman" w:hAnsi="Times New Roman" w:cs="Times New Roman"/>
          <w:sz w:val="24"/>
          <w:szCs w:val="24"/>
        </w:rPr>
      </w:pPr>
      <w:r w:rsidRPr="00B64264">
        <w:rPr>
          <w:rFonts w:ascii="Times New Roman" w:hAnsi="Times New Roman" w:cs="Times New Roman"/>
          <w:sz w:val="24"/>
          <w:szCs w:val="24"/>
        </w:rPr>
        <w:t>Leadership students</w:t>
      </w:r>
      <w:r w:rsidR="00F86D24" w:rsidRPr="00B64264">
        <w:rPr>
          <w:rFonts w:ascii="Times New Roman" w:hAnsi="Times New Roman" w:cs="Times New Roman"/>
          <w:sz w:val="24"/>
          <w:szCs w:val="24"/>
        </w:rPr>
        <w:t>—N</w:t>
      </w:r>
      <w:r w:rsidRPr="00B64264">
        <w:rPr>
          <w:rFonts w:ascii="Times New Roman" w:hAnsi="Times New Roman" w:cs="Times New Roman"/>
          <w:sz w:val="24"/>
          <w:szCs w:val="24"/>
        </w:rPr>
        <w:t>eeded to develop peer leaders and mentors who can assist with training, modeling and mentoring other students on the new center culture</w:t>
      </w:r>
      <w:r w:rsidR="00550532" w:rsidRPr="00B64264">
        <w:rPr>
          <w:rFonts w:ascii="Times New Roman" w:hAnsi="Times New Roman" w:cs="Times New Roman"/>
          <w:sz w:val="24"/>
          <w:szCs w:val="24"/>
        </w:rPr>
        <w:t>; and</w:t>
      </w:r>
    </w:p>
    <w:p w14:paraId="5958144F" w14:textId="758860B3" w:rsidR="006C0443" w:rsidRPr="00B64264" w:rsidRDefault="009A5CE7" w:rsidP="00917E1F">
      <w:pPr>
        <w:pStyle w:val="ListParagraph"/>
        <w:widowControl/>
        <w:numPr>
          <w:ilvl w:val="0"/>
          <w:numId w:val="20"/>
        </w:numPr>
        <w:autoSpaceDE/>
        <w:autoSpaceDN/>
        <w:spacing w:before="0"/>
        <w:rPr>
          <w:rFonts w:ascii="Times New Roman" w:hAnsi="Times New Roman" w:cs="Times New Roman"/>
          <w:sz w:val="24"/>
          <w:szCs w:val="24"/>
        </w:rPr>
      </w:pPr>
      <w:r w:rsidRPr="00B64264">
        <w:rPr>
          <w:rFonts w:ascii="Times New Roman" w:hAnsi="Times New Roman" w:cs="Times New Roman"/>
          <w:sz w:val="24"/>
          <w:szCs w:val="24"/>
        </w:rPr>
        <w:t>Students with safety concerns</w:t>
      </w:r>
      <w:r w:rsidR="00F86D24" w:rsidRPr="00B64264">
        <w:rPr>
          <w:rFonts w:ascii="Times New Roman" w:hAnsi="Times New Roman" w:cs="Times New Roman"/>
          <w:sz w:val="24"/>
          <w:szCs w:val="24"/>
        </w:rPr>
        <w:t>—H</w:t>
      </w:r>
      <w:r w:rsidRPr="00B64264">
        <w:rPr>
          <w:rFonts w:ascii="Times New Roman" w:hAnsi="Times New Roman" w:cs="Times New Roman"/>
          <w:sz w:val="24"/>
          <w:szCs w:val="24"/>
        </w:rPr>
        <w:t>omeless students</w:t>
      </w:r>
      <w:r w:rsidR="00F86D24" w:rsidRPr="00B64264">
        <w:rPr>
          <w:rFonts w:ascii="Times New Roman" w:hAnsi="Times New Roman" w:cs="Times New Roman"/>
          <w:sz w:val="24"/>
          <w:szCs w:val="24"/>
        </w:rPr>
        <w:t xml:space="preserve"> and s</w:t>
      </w:r>
      <w:r w:rsidRPr="00B64264">
        <w:rPr>
          <w:rFonts w:ascii="Times New Roman" w:hAnsi="Times New Roman" w:cs="Times New Roman"/>
          <w:sz w:val="24"/>
          <w:szCs w:val="24"/>
        </w:rPr>
        <w:t>tudents with unstable or inconsistent living arrangements</w:t>
      </w:r>
      <w:r w:rsidR="0020619A" w:rsidRPr="00B64264">
        <w:rPr>
          <w:rFonts w:ascii="Times New Roman" w:hAnsi="Times New Roman" w:cs="Times New Roman"/>
          <w:sz w:val="24"/>
          <w:szCs w:val="24"/>
        </w:rPr>
        <w:t>.</w:t>
      </w:r>
      <w:r w:rsidRPr="00B64264">
        <w:rPr>
          <w:rFonts w:ascii="Times New Roman" w:hAnsi="Times New Roman" w:cs="Times New Roman"/>
          <w:sz w:val="24"/>
          <w:szCs w:val="24"/>
        </w:rPr>
        <w:t xml:space="preserve"> </w:t>
      </w:r>
    </w:p>
    <w:p w14:paraId="3DBDC8E2" w14:textId="77777777" w:rsidR="00F86D24" w:rsidRPr="00B64264" w:rsidRDefault="00F86D24" w:rsidP="00F86D24">
      <w:pPr>
        <w:widowControl/>
        <w:autoSpaceDE/>
        <w:autoSpaceDN/>
        <w:rPr>
          <w:rFonts w:ascii="Times New Roman" w:hAnsi="Times New Roman" w:cs="Times New Roman"/>
          <w:sz w:val="24"/>
          <w:szCs w:val="24"/>
        </w:rPr>
      </w:pPr>
    </w:p>
    <w:p w14:paraId="1F51A4BE" w14:textId="342ADBA3" w:rsidR="006C0443" w:rsidRPr="00B64264" w:rsidRDefault="009A5CE7" w:rsidP="00824966">
      <w:pPr>
        <w:rPr>
          <w:rFonts w:ascii="Times New Roman" w:hAnsi="Times New Roman" w:cs="Times New Roman"/>
          <w:sz w:val="24"/>
          <w:szCs w:val="24"/>
        </w:rPr>
      </w:pPr>
      <w:r w:rsidRPr="00B64264">
        <w:rPr>
          <w:rFonts w:ascii="Times New Roman" w:hAnsi="Times New Roman" w:cs="Times New Roman"/>
          <w:sz w:val="24"/>
          <w:szCs w:val="24"/>
        </w:rPr>
        <w:t>Students living in areas that are still in a Shelter in Place status or are considered COVID-19 “hot spots” will not be eligible for return to the campus until these restrictions are lifted.</w:t>
      </w:r>
    </w:p>
    <w:p w14:paraId="499D7486" w14:textId="5E944067" w:rsidR="00A30854" w:rsidRPr="00B64264" w:rsidRDefault="00A30854" w:rsidP="00824966">
      <w:pPr>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129"/>
        <w:gridCol w:w="1376"/>
        <w:gridCol w:w="1039"/>
        <w:gridCol w:w="134"/>
        <w:gridCol w:w="1347"/>
      </w:tblGrid>
      <w:tr w:rsidR="00F86D24" w:rsidRPr="00B64264" w14:paraId="43D404FD" w14:textId="77777777" w:rsidTr="00F86D24">
        <w:trPr>
          <w:jc w:val="center"/>
        </w:trPr>
        <w:tc>
          <w:tcPr>
            <w:tcW w:w="4544" w:type="dxa"/>
            <w:gridSpan w:val="3"/>
            <w:vAlign w:val="center"/>
          </w:tcPr>
          <w:p w14:paraId="418F7506" w14:textId="77777777" w:rsidR="00F86D24" w:rsidRPr="00B64264" w:rsidRDefault="00F86D24" w:rsidP="00917E1F">
            <w:pPr>
              <w:jc w:val="right"/>
              <w:rPr>
                <w:rFonts w:ascii="Times New Roman" w:hAnsi="Times New Roman" w:cs="Times New Roman"/>
                <w:b/>
                <w:sz w:val="24"/>
                <w:szCs w:val="24"/>
              </w:rPr>
            </w:pPr>
            <w:r w:rsidRPr="00B64264">
              <w:rPr>
                <w:rFonts w:ascii="Times New Roman" w:hAnsi="Times New Roman" w:cs="Times New Roman"/>
                <w:b/>
                <w:sz w:val="24"/>
                <w:szCs w:val="24"/>
              </w:rPr>
              <w:t>Projected arrival date of Phase 1 Cohort:</w:t>
            </w:r>
          </w:p>
        </w:tc>
        <w:tc>
          <w:tcPr>
            <w:tcW w:w="1481" w:type="dxa"/>
            <w:gridSpan w:val="2"/>
          </w:tcPr>
          <w:p w14:paraId="37893F85" w14:textId="77777777" w:rsidR="00F86D24" w:rsidRPr="00B64264" w:rsidRDefault="00F86D24" w:rsidP="00917E1F">
            <w:pPr>
              <w:rPr>
                <w:rFonts w:ascii="Times New Roman" w:hAnsi="Times New Roman" w:cs="Times New Roman"/>
                <w:b/>
                <w:sz w:val="24"/>
                <w:szCs w:val="24"/>
              </w:rPr>
            </w:pPr>
            <w:r w:rsidRPr="00B64264">
              <w:rPr>
                <w:rFonts w:ascii="Times New Roman" w:hAnsi="Times New Roman" w:cs="Times New Roman"/>
                <w:b/>
                <w:sz w:val="24"/>
                <w:szCs w:val="24"/>
              </w:rPr>
              <w:t>[Enter Date]</w:t>
            </w:r>
          </w:p>
        </w:tc>
      </w:tr>
      <w:tr w:rsidR="006C0443" w:rsidRPr="00B64264" w14:paraId="2989129C" w14:textId="77777777" w:rsidTr="00F86D24">
        <w:trPr>
          <w:jc w:val="center"/>
        </w:trPr>
        <w:tc>
          <w:tcPr>
            <w:tcW w:w="2129" w:type="dxa"/>
            <w:shd w:val="clear" w:color="auto" w:fill="D9D9D9" w:themeFill="background1" w:themeFillShade="D9"/>
            <w:vAlign w:val="center"/>
          </w:tcPr>
          <w:p w14:paraId="37D024A5" w14:textId="77777777" w:rsidR="006C0443" w:rsidRPr="00B64264" w:rsidRDefault="006C0443" w:rsidP="00917E1F">
            <w:pPr>
              <w:jc w:val="center"/>
              <w:rPr>
                <w:rFonts w:ascii="Times New Roman" w:hAnsi="Times New Roman" w:cs="Times New Roman"/>
                <w:b/>
                <w:sz w:val="24"/>
                <w:szCs w:val="24"/>
              </w:rPr>
            </w:pPr>
            <w:r w:rsidRPr="00B64264">
              <w:rPr>
                <w:rFonts w:ascii="Times New Roman" w:hAnsi="Times New Roman" w:cs="Times New Roman"/>
                <w:b/>
                <w:sz w:val="24"/>
                <w:szCs w:val="24"/>
              </w:rPr>
              <w:t>Priority</w:t>
            </w:r>
          </w:p>
          <w:p w14:paraId="471A9366" w14:textId="77777777" w:rsidR="006C0443" w:rsidRPr="00B64264" w:rsidRDefault="006C0443" w:rsidP="00917E1F">
            <w:pPr>
              <w:jc w:val="center"/>
              <w:rPr>
                <w:rFonts w:ascii="Times New Roman" w:hAnsi="Times New Roman" w:cs="Times New Roman"/>
                <w:b/>
                <w:sz w:val="24"/>
                <w:szCs w:val="24"/>
              </w:rPr>
            </w:pPr>
            <w:r w:rsidRPr="00B64264">
              <w:rPr>
                <w:rFonts w:ascii="Times New Roman" w:hAnsi="Times New Roman" w:cs="Times New Roman"/>
                <w:b/>
                <w:sz w:val="24"/>
                <w:szCs w:val="24"/>
              </w:rPr>
              <w:t>Level</w:t>
            </w:r>
          </w:p>
        </w:tc>
        <w:tc>
          <w:tcPr>
            <w:tcW w:w="3896" w:type="dxa"/>
            <w:gridSpan w:val="4"/>
            <w:shd w:val="clear" w:color="auto" w:fill="D9D9D9" w:themeFill="background1" w:themeFillShade="D9"/>
            <w:vAlign w:val="center"/>
          </w:tcPr>
          <w:p w14:paraId="61959881" w14:textId="77777777" w:rsidR="006C0443" w:rsidRPr="00B64264" w:rsidRDefault="006C0443" w:rsidP="00917E1F">
            <w:pPr>
              <w:jc w:val="center"/>
              <w:rPr>
                <w:rFonts w:ascii="Times New Roman" w:hAnsi="Times New Roman" w:cs="Times New Roman"/>
                <w:b/>
                <w:sz w:val="24"/>
                <w:szCs w:val="24"/>
              </w:rPr>
            </w:pPr>
            <w:r w:rsidRPr="00B64264">
              <w:rPr>
                <w:rFonts w:ascii="Times New Roman" w:hAnsi="Times New Roman" w:cs="Times New Roman"/>
                <w:b/>
                <w:sz w:val="24"/>
                <w:szCs w:val="24"/>
              </w:rPr>
              <w:t># of Students</w:t>
            </w:r>
          </w:p>
        </w:tc>
      </w:tr>
      <w:tr w:rsidR="006C0443" w:rsidRPr="00B64264" w14:paraId="54BE8AC6" w14:textId="77777777" w:rsidTr="00F86D24">
        <w:trPr>
          <w:jc w:val="center"/>
        </w:trPr>
        <w:tc>
          <w:tcPr>
            <w:tcW w:w="2129" w:type="dxa"/>
            <w:vAlign w:val="center"/>
          </w:tcPr>
          <w:p w14:paraId="0A9BC0EB" w14:textId="77777777" w:rsidR="006C0443" w:rsidRPr="00B64264" w:rsidRDefault="006C0443" w:rsidP="00917E1F">
            <w:pPr>
              <w:rPr>
                <w:rFonts w:ascii="Times New Roman" w:hAnsi="Times New Roman" w:cs="Times New Roman"/>
                <w:sz w:val="24"/>
                <w:szCs w:val="24"/>
              </w:rPr>
            </w:pPr>
          </w:p>
        </w:tc>
        <w:tc>
          <w:tcPr>
            <w:tcW w:w="1376" w:type="dxa"/>
          </w:tcPr>
          <w:p w14:paraId="1444AD79" w14:textId="77777777" w:rsidR="006C0443" w:rsidRPr="00B64264" w:rsidRDefault="006C0443" w:rsidP="00917E1F">
            <w:pPr>
              <w:jc w:val="center"/>
              <w:rPr>
                <w:rFonts w:ascii="Times New Roman" w:hAnsi="Times New Roman" w:cs="Times New Roman"/>
                <w:b/>
                <w:sz w:val="24"/>
                <w:szCs w:val="24"/>
              </w:rPr>
            </w:pPr>
            <w:r w:rsidRPr="00B64264">
              <w:rPr>
                <w:rFonts w:ascii="Times New Roman" w:hAnsi="Times New Roman" w:cs="Times New Roman"/>
                <w:b/>
                <w:sz w:val="24"/>
                <w:szCs w:val="24"/>
              </w:rPr>
              <w:t>Male</w:t>
            </w:r>
          </w:p>
        </w:tc>
        <w:tc>
          <w:tcPr>
            <w:tcW w:w="1173" w:type="dxa"/>
            <w:gridSpan w:val="2"/>
          </w:tcPr>
          <w:p w14:paraId="29BFB3FB" w14:textId="77777777" w:rsidR="006C0443" w:rsidRPr="00B64264" w:rsidRDefault="006C0443" w:rsidP="00917E1F">
            <w:pPr>
              <w:jc w:val="center"/>
              <w:rPr>
                <w:rFonts w:ascii="Times New Roman" w:hAnsi="Times New Roman" w:cs="Times New Roman"/>
                <w:b/>
                <w:sz w:val="24"/>
                <w:szCs w:val="24"/>
              </w:rPr>
            </w:pPr>
            <w:r w:rsidRPr="00B64264">
              <w:rPr>
                <w:rFonts w:ascii="Times New Roman" w:hAnsi="Times New Roman" w:cs="Times New Roman"/>
                <w:b/>
                <w:sz w:val="24"/>
                <w:szCs w:val="24"/>
              </w:rPr>
              <w:t>Female</w:t>
            </w:r>
          </w:p>
        </w:tc>
        <w:tc>
          <w:tcPr>
            <w:tcW w:w="1347" w:type="dxa"/>
          </w:tcPr>
          <w:p w14:paraId="3A68606D" w14:textId="77777777" w:rsidR="006C0443" w:rsidRPr="00B64264" w:rsidRDefault="006C0443" w:rsidP="00917E1F">
            <w:pPr>
              <w:jc w:val="center"/>
              <w:rPr>
                <w:rFonts w:ascii="Times New Roman" w:hAnsi="Times New Roman" w:cs="Times New Roman"/>
                <w:b/>
                <w:sz w:val="24"/>
                <w:szCs w:val="24"/>
              </w:rPr>
            </w:pPr>
            <w:r w:rsidRPr="00B64264">
              <w:rPr>
                <w:rFonts w:ascii="Times New Roman" w:hAnsi="Times New Roman" w:cs="Times New Roman"/>
                <w:b/>
                <w:sz w:val="24"/>
                <w:szCs w:val="24"/>
              </w:rPr>
              <w:t>Minors</w:t>
            </w:r>
          </w:p>
        </w:tc>
      </w:tr>
      <w:tr w:rsidR="006C0443" w:rsidRPr="00B64264" w14:paraId="351CEDF2" w14:textId="77777777" w:rsidTr="00F86D24">
        <w:trPr>
          <w:jc w:val="center"/>
        </w:trPr>
        <w:tc>
          <w:tcPr>
            <w:tcW w:w="2129" w:type="dxa"/>
          </w:tcPr>
          <w:p w14:paraId="2CDEA1A0" w14:textId="2BF71283" w:rsidR="006C0443" w:rsidRPr="00B64264" w:rsidRDefault="00F86D24" w:rsidP="00F86D24">
            <w:pPr>
              <w:rPr>
                <w:rFonts w:ascii="Times New Roman" w:hAnsi="Times New Roman" w:cs="Times New Roman"/>
                <w:sz w:val="24"/>
                <w:szCs w:val="24"/>
              </w:rPr>
            </w:pPr>
            <w:r w:rsidRPr="00B64264">
              <w:rPr>
                <w:rFonts w:ascii="Times New Roman" w:hAnsi="Times New Roman" w:cs="Times New Roman"/>
                <w:sz w:val="24"/>
                <w:szCs w:val="24"/>
              </w:rPr>
              <w:t xml:space="preserve">Student Leaders </w:t>
            </w:r>
          </w:p>
        </w:tc>
        <w:tc>
          <w:tcPr>
            <w:tcW w:w="1376" w:type="dxa"/>
          </w:tcPr>
          <w:p w14:paraId="73EB4CD7" w14:textId="77777777" w:rsidR="006C0443" w:rsidRPr="00B64264" w:rsidRDefault="006C0443" w:rsidP="00917E1F">
            <w:pPr>
              <w:rPr>
                <w:rFonts w:ascii="Times New Roman" w:hAnsi="Times New Roman" w:cs="Times New Roman"/>
                <w:sz w:val="24"/>
                <w:szCs w:val="24"/>
              </w:rPr>
            </w:pPr>
          </w:p>
        </w:tc>
        <w:tc>
          <w:tcPr>
            <w:tcW w:w="1173" w:type="dxa"/>
            <w:gridSpan w:val="2"/>
          </w:tcPr>
          <w:p w14:paraId="24EFCC84" w14:textId="77777777" w:rsidR="006C0443" w:rsidRPr="00B64264" w:rsidRDefault="006C0443" w:rsidP="00917E1F">
            <w:pPr>
              <w:rPr>
                <w:rFonts w:ascii="Times New Roman" w:hAnsi="Times New Roman" w:cs="Times New Roman"/>
                <w:sz w:val="24"/>
                <w:szCs w:val="24"/>
              </w:rPr>
            </w:pPr>
          </w:p>
        </w:tc>
        <w:tc>
          <w:tcPr>
            <w:tcW w:w="1347" w:type="dxa"/>
          </w:tcPr>
          <w:p w14:paraId="1E85B9E6" w14:textId="77777777" w:rsidR="006C0443" w:rsidRPr="00B64264" w:rsidRDefault="006C0443" w:rsidP="00917E1F">
            <w:pPr>
              <w:rPr>
                <w:rFonts w:ascii="Times New Roman" w:hAnsi="Times New Roman" w:cs="Times New Roman"/>
                <w:sz w:val="24"/>
                <w:szCs w:val="24"/>
              </w:rPr>
            </w:pPr>
          </w:p>
        </w:tc>
      </w:tr>
      <w:tr w:rsidR="006C0443" w:rsidRPr="00B64264" w14:paraId="15FEBB9C" w14:textId="77777777" w:rsidTr="00F86D24">
        <w:trPr>
          <w:jc w:val="center"/>
        </w:trPr>
        <w:tc>
          <w:tcPr>
            <w:tcW w:w="2129" w:type="dxa"/>
          </w:tcPr>
          <w:p w14:paraId="31E13E06" w14:textId="29312D23" w:rsidR="006C0443" w:rsidRPr="00B64264" w:rsidRDefault="00F86D24" w:rsidP="00917E1F">
            <w:pPr>
              <w:rPr>
                <w:rFonts w:ascii="Times New Roman" w:hAnsi="Times New Roman" w:cs="Times New Roman"/>
                <w:sz w:val="24"/>
                <w:szCs w:val="24"/>
              </w:rPr>
            </w:pPr>
            <w:r w:rsidRPr="00B64264">
              <w:rPr>
                <w:rFonts w:ascii="Times New Roman" w:hAnsi="Times New Roman" w:cs="Times New Roman"/>
                <w:sz w:val="24"/>
                <w:szCs w:val="24"/>
              </w:rPr>
              <w:t>Homeless/Unstable</w:t>
            </w:r>
          </w:p>
        </w:tc>
        <w:tc>
          <w:tcPr>
            <w:tcW w:w="1376" w:type="dxa"/>
          </w:tcPr>
          <w:p w14:paraId="29152F3E" w14:textId="77777777" w:rsidR="006C0443" w:rsidRPr="00B64264" w:rsidRDefault="006C0443" w:rsidP="00917E1F">
            <w:pPr>
              <w:rPr>
                <w:rFonts w:ascii="Times New Roman" w:hAnsi="Times New Roman" w:cs="Times New Roman"/>
                <w:sz w:val="24"/>
                <w:szCs w:val="24"/>
              </w:rPr>
            </w:pPr>
          </w:p>
        </w:tc>
        <w:tc>
          <w:tcPr>
            <w:tcW w:w="1173" w:type="dxa"/>
            <w:gridSpan w:val="2"/>
          </w:tcPr>
          <w:p w14:paraId="2CC226CE" w14:textId="77777777" w:rsidR="006C0443" w:rsidRPr="00B64264" w:rsidRDefault="006C0443" w:rsidP="00917E1F">
            <w:pPr>
              <w:rPr>
                <w:rFonts w:ascii="Times New Roman" w:hAnsi="Times New Roman" w:cs="Times New Roman"/>
                <w:sz w:val="24"/>
                <w:szCs w:val="24"/>
              </w:rPr>
            </w:pPr>
          </w:p>
        </w:tc>
        <w:tc>
          <w:tcPr>
            <w:tcW w:w="1347" w:type="dxa"/>
          </w:tcPr>
          <w:p w14:paraId="2F57790A" w14:textId="77777777" w:rsidR="006C0443" w:rsidRPr="00B64264" w:rsidRDefault="006C0443" w:rsidP="00917E1F">
            <w:pPr>
              <w:rPr>
                <w:rFonts w:ascii="Times New Roman" w:hAnsi="Times New Roman" w:cs="Times New Roman"/>
                <w:sz w:val="24"/>
                <w:szCs w:val="24"/>
              </w:rPr>
            </w:pPr>
          </w:p>
        </w:tc>
      </w:tr>
      <w:tr w:rsidR="006C0443" w:rsidRPr="00B64264" w14:paraId="6D8044C8" w14:textId="77777777" w:rsidTr="00F86D24">
        <w:trPr>
          <w:jc w:val="center"/>
        </w:trPr>
        <w:tc>
          <w:tcPr>
            <w:tcW w:w="2129" w:type="dxa"/>
          </w:tcPr>
          <w:p w14:paraId="57C7A91C" w14:textId="77777777" w:rsidR="006C0443" w:rsidRPr="00B64264" w:rsidRDefault="006C0443" w:rsidP="00917E1F">
            <w:pPr>
              <w:rPr>
                <w:rFonts w:ascii="Times New Roman" w:hAnsi="Times New Roman" w:cs="Times New Roman"/>
                <w:b/>
                <w:sz w:val="24"/>
                <w:szCs w:val="24"/>
              </w:rPr>
            </w:pPr>
            <w:r w:rsidRPr="00B64264">
              <w:rPr>
                <w:rFonts w:ascii="Times New Roman" w:hAnsi="Times New Roman" w:cs="Times New Roman"/>
                <w:b/>
                <w:sz w:val="24"/>
                <w:szCs w:val="24"/>
              </w:rPr>
              <w:t>Totals</w:t>
            </w:r>
          </w:p>
        </w:tc>
        <w:tc>
          <w:tcPr>
            <w:tcW w:w="1376" w:type="dxa"/>
          </w:tcPr>
          <w:p w14:paraId="21AF6AA5" w14:textId="77777777" w:rsidR="006C0443" w:rsidRPr="00B64264" w:rsidRDefault="006C0443" w:rsidP="00917E1F">
            <w:pPr>
              <w:rPr>
                <w:rFonts w:ascii="Times New Roman" w:hAnsi="Times New Roman" w:cs="Times New Roman"/>
                <w:b/>
                <w:sz w:val="24"/>
                <w:szCs w:val="24"/>
              </w:rPr>
            </w:pPr>
          </w:p>
        </w:tc>
        <w:tc>
          <w:tcPr>
            <w:tcW w:w="1173" w:type="dxa"/>
            <w:gridSpan w:val="2"/>
          </w:tcPr>
          <w:p w14:paraId="619AFCC1" w14:textId="77777777" w:rsidR="006C0443" w:rsidRPr="00B64264" w:rsidRDefault="006C0443" w:rsidP="00917E1F">
            <w:pPr>
              <w:rPr>
                <w:rFonts w:ascii="Times New Roman" w:hAnsi="Times New Roman" w:cs="Times New Roman"/>
                <w:b/>
                <w:sz w:val="24"/>
                <w:szCs w:val="24"/>
              </w:rPr>
            </w:pPr>
          </w:p>
        </w:tc>
        <w:tc>
          <w:tcPr>
            <w:tcW w:w="1347" w:type="dxa"/>
          </w:tcPr>
          <w:p w14:paraId="11DF5687" w14:textId="77777777" w:rsidR="006C0443" w:rsidRPr="00B64264" w:rsidRDefault="006C0443" w:rsidP="00917E1F">
            <w:pPr>
              <w:rPr>
                <w:rFonts w:ascii="Times New Roman" w:hAnsi="Times New Roman" w:cs="Times New Roman"/>
                <w:b/>
                <w:sz w:val="24"/>
                <w:szCs w:val="24"/>
              </w:rPr>
            </w:pPr>
          </w:p>
        </w:tc>
      </w:tr>
    </w:tbl>
    <w:p w14:paraId="20179B3A" w14:textId="43C7DD11" w:rsidR="00B52F7B" w:rsidRPr="00B64264" w:rsidRDefault="00B52F7B" w:rsidP="00A37035">
      <w:pPr>
        <w:rPr>
          <w:rFonts w:ascii="Times New Roman" w:hAnsi="Times New Roman" w:cs="Times New Roman"/>
          <w:sz w:val="24"/>
          <w:szCs w:val="24"/>
        </w:rPr>
      </w:pPr>
    </w:p>
    <w:p w14:paraId="11402175" w14:textId="671470E6" w:rsidR="009D6ACC" w:rsidRPr="00B64264" w:rsidRDefault="00550532" w:rsidP="00A37035">
      <w:pPr>
        <w:rPr>
          <w:rFonts w:ascii="Times New Roman" w:hAnsi="Times New Roman" w:cs="Times New Roman"/>
          <w:sz w:val="24"/>
          <w:szCs w:val="24"/>
        </w:rPr>
      </w:pPr>
      <w:r w:rsidRPr="00B64264">
        <w:rPr>
          <w:rFonts w:ascii="Times New Roman" w:hAnsi="Times New Roman" w:cs="Times New Roman"/>
          <w:sz w:val="24"/>
          <w:szCs w:val="24"/>
        </w:rPr>
        <w:t xml:space="preserve">Each Cohort will reenter adhering to cluster quarantine guidelines, in that, the reentering students will be </w:t>
      </w:r>
      <w:r w:rsidR="00C928BA" w:rsidRPr="00B64264">
        <w:rPr>
          <w:rFonts w:ascii="Times New Roman" w:hAnsi="Times New Roman" w:cs="Times New Roman"/>
          <w:sz w:val="24"/>
          <w:szCs w:val="24"/>
        </w:rPr>
        <w:t>housed in the same residential area</w:t>
      </w:r>
      <w:r w:rsidRPr="00B64264">
        <w:rPr>
          <w:rFonts w:ascii="Times New Roman" w:hAnsi="Times New Roman" w:cs="Times New Roman"/>
          <w:sz w:val="24"/>
          <w:szCs w:val="24"/>
        </w:rPr>
        <w:t xml:space="preserve">, </w:t>
      </w:r>
      <w:r w:rsidR="00C928BA" w:rsidRPr="00B64264">
        <w:rPr>
          <w:rFonts w:ascii="Times New Roman" w:hAnsi="Times New Roman" w:cs="Times New Roman"/>
          <w:sz w:val="24"/>
          <w:szCs w:val="24"/>
        </w:rPr>
        <w:t xml:space="preserve">spend </w:t>
      </w:r>
      <w:r w:rsidRPr="00B64264">
        <w:rPr>
          <w:rFonts w:ascii="Times New Roman" w:hAnsi="Times New Roman" w:cs="Times New Roman"/>
          <w:sz w:val="24"/>
          <w:szCs w:val="24"/>
        </w:rPr>
        <w:t xml:space="preserve">the </w:t>
      </w:r>
      <w:r w:rsidR="00C928BA" w:rsidRPr="00B64264">
        <w:rPr>
          <w:rFonts w:ascii="Times New Roman" w:hAnsi="Times New Roman" w:cs="Times New Roman"/>
          <w:sz w:val="24"/>
          <w:szCs w:val="24"/>
        </w:rPr>
        <w:t>training day</w:t>
      </w:r>
      <w:r w:rsidRPr="00B64264">
        <w:rPr>
          <w:rFonts w:ascii="Times New Roman" w:hAnsi="Times New Roman" w:cs="Times New Roman"/>
          <w:sz w:val="24"/>
          <w:szCs w:val="24"/>
        </w:rPr>
        <w:t xml:space="preserve"> (either face-to-face or virtually) as a cluster, and enjoy</w:t>
      </w:r>
      <w:r w:rsidR="00C928BA" w:rsidRPr="00B64264">
        <w:rPr>
          <w:rFonts w:ascii="Times New Roman" w:hAnsi="Times New Roman" w:cs="Times New Roman"/>
          <w:sz w:val="24"/>
          <w:szCs w:val="24"/>
        </w:rPr>
        <w:t xml:space="preserve"> leisure time activities together</w:t>
      </w:r>
      <w:r w:rsidR="00B52F7B" w:rsidRPr="00B64264">
        <w:rPr>
          <w:rFonts w:ascii="Times New Roman" w:hAnsi="Times New Roman" w:cs="Times New Roman"/>
          <w:sz w:val="24"/>
          <w:szCs w:val="24"/>
        </w:rPr>
        <w:t xml:space="preserve"> for </w:t>
      </w:r>
      <w:r w:rsidR="00C928BA" w:rsidRPr="00B64264">
        <w:rPr>
          <w:rFonts w:ascii="Times New Roman" w:hAnsi="Times New Roman" w:cs="Times New Roman"/>
          <w:sz w:val="24"/>
          <w:szCs w:val="24"/>
        </w:rPr>
        <w:t xml:space="preserve">a </w:t>
      </w:r>
      <w:r w:rsidR="00B52F7B" w:rsidRPr="00B64264">
        <w:rPr>
          <w:rFonts w:ascii="Times New Roman" w:hAnsi="Times New Roman" w:cs="Times New Roman"/>
          <w:sz w:val="24"/>
          <w:szCs w:val="24"/>
        </w:rPr>
        <w:t>14</w:t>
      </w:r>
      <w:r w:rsidR="00C928BA" w:rsidRPr="00B64264">
        <w:rPr>
          <w:rFonts w:ascii="Times New Roman" w:hAnsi="Times New Roman" w:cs="Times New Roman"/>
          <w:sz w:val="24"/>
          <w:szCs w:val="24"/>
        </w:rPr>
        <w:t>-day period</w:t>
      </w:r>
      <w:r w:rsidRPr="00B64264">
        <w:rPr>
          <w:rFonts w:ascii="Times New Roman" w:hAnsi="Times New Roman" w:cs="Times New Roman"/>
          <w:sz w:val="24"/>
          <w:szCs w:val="24"/>
        </w:rPr>
        <w:t xml:space="preserve">. </w:t>
      </w:r>
    </w:p>
    <w:p w14:paraId="413E1E2C" w14:textId="429D34BE" w:rsidR="00F21304" w:rsidRPr="00B64264" w:rsidRDefault="00F21304" w:rsidP="00D31D3A">
      <w:pPr>
        <w:rPr>
          <w:rFonts w:ascii="Times New Roman" w:hAnsi="Times New Roman" w:cs="Times New Roman"/>
          <w:sz w:val="24"/>
          <w:szCs w:val="24"/>
        </w:rPr>
      </w:pPr>
    </w:p>
    <w:p w14:paraId="4B6CC301" w14:textId="0598AA3A" w:rsidR="005449B5" w:rsidRPr="00B64264" w:rsidRDefault="005449B5">
      <w:pPr>
        <w:rPr>
          <w:rFonts w:ascii="Times New Roman" w:hAnsi="Times New Roman" w:cs="Times New Roman"/>
          <w:b/>
          <w:sz w:val="24"/>
          <w:szCs w:val="24"/>
        </w:rPr>
      </w:pPr>
      <w:r w:rsidRPr="00B64264">
        <w:rPr>
          <w:rFonts w:ascii="Times New Roman" w:hAnsi="Times New Roman" w:cs="Times New Roman"/>
          <w:b/>
          <w:sz w:val="24"/>
          <w:szCs w:val="24"/>
        </w:rPr>
        <w:br w:type="page"/>
      </w:r>
    </w:p>
    <w:p w14:paraId="3F151A47" w14:textId="6638E91B" w:rsidR="005449B5" w:rsidRPr="00B64264" w:rsidRDefault="00690E7B" w:rsidP="005449B5">
      <w:pPr>
        <w:pBdr>
          <w:bottom w:val="single" w:sz="12" w:space="1" w:color="auto"/>
        </w:pBdr>
        <w:rPr>
          <w:rFonts w:ascii="Times New Roman" w:hAnsi="Times New Roman" w:cs="Times New Roman"/>
          <w:b/>
          <w:sz w:val="24"/>
          <w:szCs w:val="24"/>
        </w:rPr>
      </w:pPr>
      <w:r w:rsidRPr="00B64264">
        <w:rPr>
          <w:rFonts w:ascii="Times New Roman" w:hAnsi="Times New Roman" w:cs="Times New Roman"/>
          <w:b/>
          <w:sz w:val="24"/>
          <w:szCs w:val="24"/>
        </w:rPr>
        <w:lastRenderedPageBreak/>
        <w:t xml:space="preserve">Appendix: </w:t>
      </w:r>
      <w:r w:rsidR="005449B5" w:rsidRPr="00B64264">
        <w:rPr>
          <w:rFonts w:ascii="Times New Roman" w:hAnsi="Times New Roman" w:cs="Times New Roman"/>
          <w:b/>
          <w:sz w:val="24"/>
          <w:szCs w:val="24"/>
        </w:rPr>
        <w:t>Phase 1 (Initial) Reentry Cohort</w:t>
      </w:r>
      <w:r w:rsidR="009A5CE7" w:rsidRPr="00B64264">
        <w:rPr>
          <w:rFonts w:ascii="Times New Roman" w:hAnsi="Times New Roman" w:cs="Times New Roman"/>
          <w:b/>
          <w:sz w:val="24"/>
          <w:szCs w:val="24"/>
        </w:rPr>
        <w:t>—</w:t>
      </w:r>
      <w:r w:rsidR="005449B5" w:rsidRPr="00B64264">
        <w:rPr>
          <w:rFonts w:ascii="Times New Roman" w:hAnsi="Times New Roman" w:cs="Times New Roman"/>
          <w:b/>
          <w:sz w:val="24"/>
          <w:szCs w:val="24"/>
        </w:rPr>
        <w:t>Reflection &amp; Needs Assessment</w:t>
      </w:r>
    </w:p>
    <w:p w14:paraId="60554BC5" w14:textId="77777777" w:rsidR="005449B5" w:rsidRPr="00B64264" w:rsidRDefault="005449B5" w:rsidP="005449B5">
      <w:pPr>
        <w:rPr>
          <w:rFonts w:ascii="Times New Roman" w:hAnsi="Times New Roman" w:cs="Times New Roman"/>
          <w:sz w:val="24"/>
          <w:szCs w:val="24"/>
        </w:rPr>
      </w:pPr>
    </w:p>
    <w:p w14:paraId="3D009EC4" w14:textId="45270B93" w:rsidR="005449B5" w:rsidRPr="00B64264" w:rsidRDefault="005449B5" w:rsidP="005449B5">
      <w:pPr>
        <w:rPr>
          <w:rFonts w:ascii="Times New Roman" w:hAnsi="Times New Roman" w:cs="Times New Roman"/>
          <w:sz w:val="24"/>
          <w:szCs w:val="24"/>
        </w:rPr>
      </w:pPr>
      <w:r w:rsidRPr="00B64264">
        <w:rPr>
          <w:rFonts w:ascii="Times New Roman" w:hAnsi="Times New Roman" w:cs="Times New Roman"/>
          <w:b/>
          <w:sz w:val="24"/>
          <w:szCs w:val="24"/>
        </w:rPr>
        <w:t>Center</w:t>
      </w:r>
      <w:r w:rsidR="00D31D3A" w:rsidRPr="00B64264">
        <w:rPr>
          <w:rFonts w:ascii="Times New Roman" w:hAnsi="Times New Roman" w:cs="Times New Roman"/>
          <w:b/>
          <w:sz w:val="24"/>
          <w:szCs w:val="24"/>
        </w:rPr>
        <w:t xml:space="preserve"> Name</w:t>
      </w:r>
      <w:r w:rsidRPr="00B64264">
        <w:rPr>
          <w:rFonts w:ascii="Times New Roman" w:hAnsi="Times New Roman" w:cs="Times New Roman"/>
          <w:sz w:val="24"/>
          <w:szCs w:val="24"/>
        </w:rPr>
        <w:t>:</w:t>
      </w:r>
    </w:p>
    <w:p w14:paraId="5BD7A689" w14:textId="031EF4C4" w:rsidR="005449B5" w:rsidRPr="00B64264" w:rsidRDefault="00D31D3A" w:rsidP="005449B5">
      <w:pPr>
        <w:rPr>
          <w:rFonts w:ascii="Times New Roman" w:hAnsi="Times New Roman" w:cs="Times New Roman"/>
          <w:sz w:val="24"/>
          <w:szCs w:val="24"/>
        </w:rPr>
      </w:pPr>
      <w:r w:rsidRPr="00B64264">
        <w:rPr>
          <w:rFonts w:ascii="Times New Roman" w:hAnsi="Times New Roman" w:cs="Times New Roman"/>
          <w:b/>
          <w:sz w:val="24"/>
          <w:szCs w:val="24"/>
        </w:rPr>
        <w:t>Arrival date of Phase 1 Cohort</w:t>
      </w:r>
      <w:r w:rsidR="005449B5" w:rsidRPr="00B64264">
        <w:rPr>
          <w:rFonts w:ascii="Times New Roman" w:hAnsi="Times New Roman" w:cs="Times New Roman"/>
          <w:sz w:val="24"/>
          <w:szCs w:val="24"/>
        </w:rPr>
        <w:t>:</w:t>
      </w:r>
    </w:p>
    <w:p w14:paraId="1641E894" w14:textId="50ADE4D6" w:rsidR="005449B5" w:rsidRPr="00B64264" w:rsidRDefault="005449B5" w:rsidP="005449B5">
      <w:pPr>
        <w:jc w:val="center"/>
        <w:rPr>
          <w:rFonts w:ascii="Times New Roman" w:hAnsi="Times New Roman" w:cs="Times New Roman"/>
          <w:b/>
          <w:sz w:val="24"/>
          <w:szCs w:val="24"/>
        </w:rPr>
      </w:pPr>
      <w:r w:rsidRPr="00B64264">
        <w:rPr>
          <w:rFonts w:ascii="Times New Roman" w:hAnsi="Times New Roman" w:cs="Times New Roman"/>
          <w:b/>
          <w:sz w:val="24"/>
          <w:szCs w:val="24"/>
        </w:rPr>
        <w:t>Questions</w:t>
      </w:r>
    </w:p>
    <w:p w14:paraId="3A30CB62" w14:textId="77777777" w:rsidR="00D31D3A" w:rsidRPr="00B64264" w:rsidRDefault="00D31D3A" w:rsidP="005449B5">
      <w:pPr>
        <w:jc w:val="center"/>
        <w:rPr>
          <w:rFonts w:ascii="Times New Roman" w:hAnsi="Times New Roman" w:cs="Times New Roman"/>
          <w:b/>
          <w:sz w:val="24"/>
          <w:szCs w:val="24"/>
        </w:rPr>
      </w:pPr>
    </w:p>
    <w:p w14:paraId="7984432A" w14:textId="77777777" w:rsidR="005449B5" w:rsidRPr="00B64264" w:rsidRDefault="005449B5" w:rsidP="005449B5">
      <w:pPr>
        <w:rPr>
          <w:rFonts w:ascii="Times New Roman" w:hAnsi="Times New Roman" w:cs="Times New Roman"/>
          <w:sz w:val="24"/>
          <w:szCs w:val="24"/>
        </w:rPr>
      </w:pPr>
      <w:r w:rsidRPr="00B64264">
        <w:rPr>
          <w:rFonts w:ascii="Times New Roman" w:hAnsi="Times New Roman" w:cs="Times New Roman"/>
          <w:sz w:val="24"/>
          <w:szCs w:val="24"/>
        </w:rPr>
        <w:t>Given your reentry plan and implementation:</w:t>
      </w:r>
    </w:p>
    <w:p w14:paraId="62119472" w14:textId="77777777" w:rsidR="005449B5" w:rsidRPr="00B64264" w:rsidRDefault="005449B5" w:rsidP="005449B5">
      <w:pPr>
        <w:rPr>
          <w:rFonts w:ascii="Times New Roman" w:hAnsi="Times New Roman" w:cs="Times New Roman"/>
          <w:sz w:val="24"/>
          <w:szCs w:val="24"/>
        </w:rPr>
      </w:pPr>
    </w:p>
    <w:p w14:paraId="5778D2B9" w14:textId="77777777" w:rsidR="005449B5" w:rsidRPr="00B64264" w:rsidRDefault="005449B5" w:rsidP="005449B5">
      <w:pPr>
        <w:pStyle w:val="ListParagraph"/>
        <w:widowControl/>
        <w:numPr>
          <w:ilvl w:val="0"/>
          <w:numId w:val="25"/>
        </w:numPr>
        <w:autoSpaceDE/>
        <w:autoSpaceDN/>
        <w:spacing w:before="0" w:after="160" w:line="259" w:lineRule="auto"/>
        <w:contextualSpacing/>
        <w:rPr>
          <w:rFonts w:ascii="Times New Roman" w:hAnsi="Times New Roman" w:cs="Times New Roman"/>
          <w:sz w:val="24"/>
          <w:szCs w:val="24"/>
        </w:rPr>
      </w:pPr>
      <w:r w:rsidRPr="00B64264">
        <w:rPr>
          <w:rFonts w:ascii="Times New Roman" w:hAnsi="Times New Roman" w:cs="Times New Roman"/>
          <w:sz w:val="24"/>
          <w:szCs w:val="24"/>
        </w:rPr>
        <w:t xml:space="preserve"> What can you list as a</w:t>
      </w:r>
      <w:r w:rsidRPr="00B64264">
        <w:rPr>
          <w:rFonts w:ascii="Times New Roman" w:hAnsi="Times New Roman" w:cs="Times New Roman"/>
          <w:b/>
          <w:bCs/>
          <w:sz w:val="24"/>
          <w:szCs w:val="24"/>
        </w:rPr>
        <w:t xml:space="preserve"> best practice</w:t>
      </w:r>
      <w:r w:rsidRPr="00B64264">
        <w:rPr>
          <w:rFonts w:ascii="Times New Roman" w:hAnsi="Times New Roman" w:cs="Times New Roman"/>
          <w:sz w:val="24"/>
          <w:szCs w:val="24"/>
        </w:rPr>
        <w:t xml:space="preserve"> or success?</w:t>
      </w:r>
    </w:p>
    <w:p w14:paraId="5138DFF8" w14:textId="77777777" w:rsidR="005449B5" w:rsidRPr="00B64264" w:rsidRDefault="005449B5" w:rsidP="005449B5">
      <w:pPr>
        <w:rPr>
          <w:rFonts w:ascii="Times New Roman" w:hAnsi="Times New Roman" w:cs="Times New Roman"/>
          <w:sz w:val="24"/>
          <w:szCs w:val="24"/>
        </w:rPr>
      </w:pPr>
    </w:p>
    <w:p w14:paraId="0DF501FE" w14:textId="77777777" w:rsidR="005449B5" w:rsidRPr="00B64264" w:rsidRDefault="005449B5" w:rsidP="005449B5">
      <w:pPr>
        <w:rPr>
          <w:rFonts w:ascii="Times New Roman" w:hAnsi="Times New Roman" w:cs="Times New Roman"/>
          <w:sz w:val="24"/>
          <w:szCs w:val="24"/>
        </w:rPr>
      </w:pPr>
    </w:p>
    <w:p w14:paraId="0B5A1909" w14:textId="77777777" w:rsidR="005449B5" w:rsidRPr="00B64264" w:rsidRDefault="005449B5" w:rsidP="005449B5">
      <w:pPr>
        <w:rPr>
          <w:rFonts w:ascii="Times New Roman" w:hAnsi="Times New Roman" w:cs="Times New Roman"/>
          <w:sz w:val="24"/>
          <w:szCs w:val="24"/>
        </w:rPr>
      </w:pPr>
    </w:p>
    <w:p w14:paraId="1A7F24BF" w14:textId="77777777" w:rsidR="005449B5" w:rsidRPr="00B64264" w:rsidRDefault="005449B5" w:rsidP="005449B5">
      <w:pPr>
        <w:pStyle w:val="ListParagraph"/>
        <w:widowControl/>
        <w:numPr>
          <w:ilvl w:val="0"/>
          <w:numId w:val="25"/>
        </w:numPr>
        <w:autoSpaceDE/>
        <w:autoSpaceDN/>
        <w:spacing w:before="0" w:after="160" w:line="259" w:lineRule="auto"/>
        <w:contextualSpacing/>
        <w:rPr>
          <w:rFonts w:ascii="Times New Roman" w:hAnsi="Times New Roman" w:cs="Times New Roman"/>
          <w:sz w:val="24"/>
          <w:szCs w:val="24"/>
        </w:rPr>
      </w:pPr>
      <w:r w:rsidRPr="00B64264">
        <w:rPr>
          <w:rFonts w:ascii="Times New Roman" w:hAnsi="Times New Roman" w:cs="Times New Roman"/>
          <w:sz w:val="24"/>
          <w:szCs w:val="24"/>
        </w:rPr>
        <w:t xml:space="preserve"> What was challenging?</w:t>
      </w:r>
    </w:p>
    <w:p w14:paraId="1AB168E3" w14:textId="77777777" w:rsidR="005449B5" w:rsidRPr="00B64264" w:rsidRDefault="005449B5" w:rsidP="005449B5">
      <w:pPr>
        <w:rPr>
          <w:rFonts w:ascii="Times New Roman" w:hAnsi="Times New Roman" w:cs="Times New Roman"/>
          <w:sz w:val="24"/>
          <w:szCs w:val="24"/>
        </w:rPr>
      </w:pPr>
    </w:p>
    <w:p w14:paraId="23119A78" w14:textId="77777777" w:rsidR="005449B5" w:rsidRPr="00B64264" w:rsidRDefault="005449B5" w:rsidP="005449B5">
      <w:pPr>
        <w:rPr>
          <w:rFonts w:ascii="Times New Roman" w:hAnsi="Times New Roman" w:cs="Times New Roman"/>
          <w:sz w:val="24"/>
          <w:szCs w:val="24"/>
        </w:rPr>
      </w:pPr>
    </w:p>
    <w:p w14:paraId="755FA470" w14:textId="77777777" w:rsidR="005449B5" w:rsidRPr="00B64264" w:rsidRDefault="005449B5" w:rsidP="005449B5">
      <w:pPr>
        <w:rPr>
          <w:rFonts w:ascii="Times New Roman" w:hAnsi="Times New Roman" w:cs="Times New Roman"/>
          <w:sz w:val="24"/>
          <w:szCs w:val="24"/>
        </w:rPr>
      </w:pPr>
    </w:p>
    <w:p w14:paraId="71345B63" w14:textId="1B150E9A" w:rsidR="005449B5" w:rsidRPr="00B64264" w:rsidRDefault="005449B5" w:rsidP="005449B5">
      <w:pPr>
        <w:pStyle w:val="ListParagraph"/>
        <w:widowControl/>
        <w:numPr>
          <w:ilvl w:val="0"/>
          <w:numId w:val="25"/>
        </w:numPr>
        <w:autoSpaceDE/>
        <w:autoSpaceDN/>
        <w:spacing w:before="0" w:after="160" w:line="259" w:lineRule="auto"/>
        <w:contextualSpacing/>
        <w:rPr>
          <w:rFonts w:ascii="Times New Roman" w:hAnsi="Times New Roman" w:cs="Times New Roman"/>
          <w:sz w:val="24"/>
          <w:szCs w:val="24"/>
        </w:rPr>
      </w:pPr>
      <w:r w:rsidRPr="00B64264">
        <w:rPr>
          <w:rFonts w:ascii="Times New Roman" w:hAnsi="Times New Roman" w:cs="Times New Roman"/>
          <w:sz w:val="24"/>
          <w:szCs w:val="24"/>
        </w:rPr>
        <w:t xml:space="preserve"> What changes </w:t>
      </w:r>
      <w:r w:rsidR="00727492" w:rsidRPr="00B64264">
        <w:rPr>
          <w:rFonts w:ascii="Times New Roman" w:hAnsi="Times New Roman" w:cs="Times New Roman"/>
          <w:sz w:val="24"/>
          <w:szCs w:val="24"/>
        </w:rPr>
        <w:t xml:space="preserve">will </w:t>
      </w:r>
      <w:r w:rsidRPr="00B64264">
        <w:rPr>
          <w:rFonts w:ascii="Times New Roman" w:hAnsi="Times New Roman" w:cs="Times New Roman"/>
          <w:sz w:val="24"/>
          <w:szCs w:val="24"/>
        </w:rPr>
        <w:t xml:space="preserve">you make in your plan for Phase </w:t>
      </w:r>
      <w:r w:rsidR="00D31D3A" w:rsidRPr="00B64264">
        <w:rPr>
          <w:rFonts w:ascii="Times New Roman" w:hAnsi="Times New Roman" w:cs="Times New Roman"/>
          <w:sz w:val="24"/>
          <w:szCs w:val="24"/>
        </w:rPr>
        <w:t>2 Cohort</w:t>
      </w:r>
      <w:r w:rsidRPr="00B64264">
        <w:rPr>
          <w:rFonts w:ascii="Times New Roman" w:hAnsi="Times New Roman" w:cs="Times New Roman"/>
          <w:sz w:val="24"/>
          <w:szCs w:val="24"/>
        </w:rPr>
        <w:t>?</w:t>
      </w:r>
    </w:p>
    <w:p w14:paraId="00A2EB2A" w14:textId="77777777" w:rsidR="005449B5" w:rsidRPr="00B64264" w:rsidRDefault="005449B5" w:rsidP="005449B5">
      <w:pPr>
        <w:rPr>
          <w:rFonts w:ascii="Times New Roman" w:hAnsi="Times New Roman" w:cs="Times New Roman"/>
          <w:sz w:val="24"/>
          <w:szCs w:val="24"/>
        </w:rPr>
      </w:pPr>
    </w:p>
    <w:p w14:paraId="05246A07" w14:textId="77777777" w:rsidR="005449B5" w:rsidRPr="00B64264" w:rsidRDefault="005449B5" w:rsidP="005449B5">
      <w:pPr>
        <w:rPr>
          <w:rFonts w:ascii="Times New Roman" w:hAnsi="Times New Roman" w:cs="Times New Roman"/>
          <w:sz w:val="24"/>
          <w:szCs w:val="24"/>
        </w:rPr>
      </w:pPr>
    </w:p>
    <w:p w14:paraId="610431C2" w14:textId="77777777" w:rsidR="005449B5" w:rsidRPr="00B64264" w:rsidRDefault="005449B5" w:rsidP="005449B5">
      <w:pPr>
        <w:rPr>
          <w:rFonts w:ascii="Times New Roman" w:hAnsi="Times New Roman" w:cs="Times New Roman"/>
          <w:sz w:val="24"/>
          <w:szCs w:val="24"/>
        </w:rPr>
      </w:pPr>
    </w:p>
    <w:p w14:paraId="78F5D30C" w14:textId="77777777" w:rsidR="005449B5" w:rsidRPr="00B64264" w:rsidRDefault="005449B5" w:rsidP="005449B5">
      <w:pPr>
        <w:pStyle w:val="ListParagraph"/>
        <w:widowControl/>
        <w:numPr>
          <w:ilvl w:val="0"/>
          <w:numId w:val="25"/>
        </w:numPr>
        <w:autoSpaceDE/>
        <w:autoSpaceDN/>
        <w:spacing w:before="0" w:after="160" w:line="259" w:lineRule="auto"/>
        <w:contextualSpacing/>
        <w:rPr>
          <w:rFonts w:ascii="Times New Roman" w:hAnsi="Times New Roman" w:cs="Times New Roman"/>
          <w:sz w:val="24"/>
          <w:szCs w:val="24"/>
        </w:rPr>
      </w:pPr>
      <w:r w:rsidRPr="00B64264">
        <w:rPr>
          <w:rFonts w:ascii="Times New Roman" w:hAnsi="Times New Roman" w:cs="Times New Roman"/>
          <w:sz w:val="24"/>
          <w:szCs w:val="24"/>
        </w:rPr>
        <w:t xml:space="preserve"> What could other centers planning for reentry learn from your experience?</w:t>
      </w:r>
    </w:p>
    <w:p w14:paraId="09AE5FB6" w14:textId="77777777" w:rsidR="005449B5" w:rsidRPr="00B64264" w:rsidRDefault="005449B5" w:rsidP="005449B5">
      <w:pPr>
        <w:pStyle w:val="ListParagraph"/>
        <w:rPr>
          <w:rFonts w:ascii="Times New Roman" w:hAnsi="Times New Roman" w:cs="Times New Roman"/>
          <w:sz w:val="24"/>
          <w:szCs w:val="24"/>
        </w:rPr>
      </w:pPr>
    </w:p>
    <w:p w14:paraId="019A6F69" w14:textId="77777777" w:rsidR="005449B5" w:rsidRPr="00B64264" w:rsidRDefault="005449B5" w:rsidP="005449B5">
      <w:pPr>
        <w:pStyle w:val="ListParagraph"/>
        <w:rPr>
          <w:rFonts w:ascii="Times New Roman" w:hAnsi="Times New Roman" w:cs="Times New Roman"/>
          <w:sz w:val="24"/>
          <w:szCs w:val="24"/>
        </w:rPr>
      </w:pPr>
    </w:p>
    <w:p w14:paraId="1C595263" w14:textId="77777777" w:rsidR="005449B5" w:rsidRPr="00B64264" w:rsidRDefault="005449B5" w:rsidP="002F14FB">
      <w:pPr>
        <w:rPr>
          <w:rFonts w:ascii="Times New Roman" w:hAnsi="Times New Roman" w:cs="Times New Roman"/>
          <w:sz w:val="24"/>
          <w:szCs w:val="24"/>
        </w:rPr>
      </w:pPr>
    </w:p>
    <w:p w14:paraId="29BA59F6" w14:textId="77777777" w:rsidR="005449B5" w:rsidRPr="00B64264" w:rsidRDefault="005449B5" w:rsidP="005449B5">
      <w:pPr>
        <w:pStyle w:val="ListParagraph"/>
        <w:widowControl/>
        <w:numPr>
          <w:ilvl w:val="0"/>
          <w:numId w:val="25"/>
        </w:numPr>
        <w:autoSpaceDE/>
        <w:autoSpaceDN/>
        <w:spacing w:before="0" w:after="160" w:line="259" w:lineRule="auto"/>
        <w:contextualSpacing/>
        <w:rPr>
          <w:rFonts w:ascii="Times New Roman" w:hAnsi="Times New Roman" w:cs="Times New Roman"/>
          <w:sz w:val="24"/>
          <w:szCs w:val="24"/>
        </w:rPr>
      </w:pPr>
      <w:r w:rsidRPr="00B64264">
        <w:rPr>
          <w:rFonts w:ascii="Times New Roman" w:hAnsi="Times New Roman" w:cs="Times New Roman"/>
          <w:sz w:val="24"/>
          <w:szCs w:val="24"/>
        </w:rPr>
        <w:t xml:space="preserve"> Other comments:</w:t>
      </w:r>
    </w:p>
    <w:p w14:paraId="6D19FC78" w14:textId="77777777" w:rsidR="005449B5" w:rsidRPr="00B64264" w:rsidRDefault="005449B5" w:rsidP="005449B5">
      <w:pPr>
        <w:rPr>
          <w:rFonts w:ascii="Times New Roman" w:hAnsi="Times New Roman" w:cs="Times New Roman"/>
          <w:sz w:val="24"/>
          <w:szCs w:val="24"/>
        </w:rPr>
      </w:pPr>
    </w:p>
    <w:p w14:paraId="4CC728CB" w14:textId="77777777" w:rsidR="00227B1F" w:rsidRPr="00B64264" w:rsidRDefault="00227B1F" w:rsidP="00A37035">
      <w:pPr>
        <w:rPr>
          <w:rFonts w:ascii="Times New Roman" w:hAnsi="Times New Roman" w:cs="Times New Roman"/>
          <w:b/>
          <w:sz w:val="24"/>
          <w:szCs w:val="24"/>
        </w:rPr>
      </w:pPr>
    </w:p>
    <w:sectPr w:rsidR="00227B1F" w:rsidRPr="00B64264" w:rsidSect="00B47112">
      <w:footerReference w:type="first" r:id="rId24"/>
      <w:pgSz w:w="12240" w:h="15840"/>
      <w:pgMar w:top="1440" w:right="1440" w:bottom="1440" w:left="1440" w:header="0" w:footer="720" w:gutter="0"/>
      <w:pgBorders w:offsetFrom="page">
        <w:top w:val="single" w:sz="4" w:space="24" w:color="auto" w:shadow="1"/>
        <w:left w:val="single" w:sz="4" w:space="24" w:color="auto" w:shadow="1"/>
        <w:bottom w:val="single" w:sz="4" w:space="24" w:color="auto" w:shadow="1"/>
        <w:right w:val="single" w:sz="4" w:space="24" w:color="auto" w:shadow="1"/>
      </w:pgBorders>
      <w:pgNumType w:start="2"/>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A8121" w16cex:dateUtc="2020-06-10T01:44:00Z"/>
  <w16cex:commentExtensible w16cex:durableId="228A80D3" w16cex:dateUtc="2020-06-10T01:42:00Z"/>
  <w16cex:commentExtensible w16cex:durableId="228A8154" w16cex:dateUtc="2020-06-10T01:44:00Z"/>
  <w16cex:commentExtensible w16cex:durableId="228A87E3" w16cex:dateUtc="2020-06-10T02:12:00Z"/>
  <w16cex:commentExtensible w16cex:durableId="228A8806" w16cex:dateUtc="2020-06-10T02:13:00Z"/>
  <w16cex:commentExtensible w16cex:durableId="228A8814" w16cex:dateUtc="2020-06-10T02:13:00Z"/>
  <w16cex:commentExtensible w16cex:durableId="228A826B" w16cex:dateUtc="2020-06-10T01:49:00Z"/>
  <w16cex:commentExtensible w16cex:durableId="228A884B" w16cex:dateUtc="2020-06-10T02:14:00Z"/>
  <w16cex:commentExtensible w16cex:durableId="228A8857" w16cex:dateUtc="2020-06-10T02:14:00Z"/>
  <w16cex:commentExtensible w16cex:durableId="228A8A87" w16cex:dateUtc="2020-06-10T02:24:00Z"/>
  <w16cex:commentExtensible w16cex:durableId="228A8B15" w16cex:dateUtc="2020-06-10T02: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76891" w14:textId="77777777" w:rsidR="00C809FC" w:rsidRDefault="00C809FC">
      <w:r>
        <w:separator/>
      </w:r>
    </w:p>
  </w:endnote>
  <w:endnote w:type="continuationSeparator" w:id="0">
    <w:p w14:paraId="6A65BC0D" w14:textId="77777777" w:rsidR="00C809FC" w:rsidRDefault="00C809FC">
      <w:r>
        <w:continuationSeparator/>
      </w:r>
    </w:p>
  </w:endnote>
  <w:endnote w:type="continuationNotice" w:id="1">
    <w:p w14:paraId="11705930" w14:textId="77777777" w:rsidR="00C809FC" w:rsidRDefault="00C809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A7A98" w14:textId="0F358CCE" w:rsidR="00917E1F" w:rsidRDefault="00917E1F">
    <w:pPr>
      <w:pStyle w:val="Footer"/>
      <w:pBdr>
        <w:bottom w:val="single" w:sz="12" w:space="1" w:color="auto"/>
      </w:pBdr>
      <w:jc w:val="center"/>
    </w:pPr>
  </w:p>
  <w:p w14:paraId="042D949C" w14:textId="1BB1F6B9" w:rsidR="00917E1F" w:rsidRDefault="00917E1F">
    <w:pPr>
      <w:pStyle w:val="Footer"/>
      <w:jc w:val="center"/>
    </w:pPr>
    <w:r>
      <w:t xml:space="preserve">Page </w:t>
    </w:r>
    <w:sdt>
      <w:sdtPr>
        <w:id w:val="-20675629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3B70F2FC" w14:textId="77777777" w:rsidR="00917E1F" w:rsidRDefault="00917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7A446" w14:textId="6A5EC347" w:rsidR="00917E1F" w:rsidRDefault="00917E1F">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29A0E" w14:textId="3F624702" w:rsidR="00917E1F" w:rsidRDefault="00917E1F">
    <w:pPr>
      <w:pStyle w:val="Footer"/>
      <w:pBdr>
        <w:bottom w:val="single" w:sz="12" w:space="1" w:color="auto"/>
      </w:pBdr>
      <w:jc w:val="center"/>
    </w:pPr>
  </w:p>
  <w:p w14:paraId="2748B2BC" w14:textId="294EC696" w:rsidR="00917E1F" w:rsidRDefault="00917E1F">
    <w:pPr>
      <w:pStyle w:val="Footer"/>
      <w:jc w:val="center"/>
    </w:pPr>
    <w:r>
      <w:t xml:space="preserve">Page </w:t>
    </w:r>
    <w:sdt>
      <w:sdtPr>
        <w:id w:val="-125211637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CA3F833" w14:textId="6AA3C1A4" w:rsidR="00917E1F" w:rsidRDefault="00917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C3ED3" w14:textId="77777777" w:rsidR="00C809FC" w:rsidRDefault="00C809FC">
      <w:r>
        <w:separator/>
      </w:r>
    </w:p>
  </w:footnote>
  <w:footnote w:type="continuationSeparator" w:id="0">
    <w:p w14:paraId="2DE45F10" w14:textId="77777777" w:rsidR="00C809FC" w:rsidRDefault="00C809FC">
      <w:r>
        <w:continuationSeparator/>
      </w:r>
    </w:p>
  </w:footnote>
  <w:footnote w:type="continuationNotice" w:id="1">
    <w:p w14:paraId="36E88D6D" w14:textId="77777777" w:rsidR="00C809FC" w:rsidRDefault="00C809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636"/>
    <w:multiLevelType w:val="hybridMultilevel"/>
    <w:tmpl w:val="DEC6F6C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6F09B7"/>
    <w:multiLevelType w:val="hybridMultilevel"/>
    <w:tmpl w:val="C7E89E14"/>
    <w:lvl w:ilvl="0" w:tplc="0409000F">
      <w:start w:val="1"/>
      <w:numFmt w:val="decimal"/>
      <w:lvlText w:val="%1."/>
      <w:lvlJc w:val="left"/>
      <w:pPr>
        <w:ind w:left="780" w:hanging="360"/>
      </w:pPr>
      <w:rPr>
        <w:rFonts w:hint="default"/>
        <w:color w:val="1F497D"/>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2" w15:restartNumberingAfterBreak="0">
    <w:nsid w:val="104854EE"/>
    <w:multiLevelType w:val="multilevel"/>
    <w:tmpl w:val="0BB0AF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9A17E8"/>
    <w:multiLevelType w:val="multilevel"/>
    <w:tmpl w:val="93687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925E6"/>
    <w:multiLevelType w:val="hybridMultilevel"/>
    <w:tmpl w:val="433A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36141"/>
    <w:multiLevelType w:val="hybridMultilevel"/>
    <w:tmpl w:val="B1B88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37D32"/>
    <w:multiLevelType w:val="hybridMultilevel"/>
    <w:tmpl w:val="8BC0D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12E3F"/>
    <w:multiLevelType w:val="hybridMultilevel"/>
    <w:tmpl w:val="EA5EA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72C56"/>
    <w:multiLevelType w:val="hybridMultilevel"/>
    <w:tmpl w:val="CE786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D79DF"/>
    <w:multiLevelType w:val="hybridMultilevel"/>
    <w:tmpl w:val="282A4CA4"/>
    <w:lvl w:ilvl="0" w:tplc="8E643A18">
      <w:start w:val="1"/>
      <w:numFmt w:val="decimal"/>
      <w:lvlText w:val="%1."/>
      <w:lvlJc w:val="left"/>
      <w:pPr>
        <w:ind w:left="720" w:hanging="360"/>
      </w:pPr>
      <w:rPr>
        <w:rFonts w:asciiTheme="minorHAnsi" w:hAnsiTheme="minorHAnsi" w:cs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03B9E"/>
    <w:multiLevelType w:val="hybridMultilevel"/>
    <w:tmpl w:val="C5E4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C1325"/>
    <w:multiLevelType w:val="hybridMultilevel"/>
    <w:tmpl w:val="4BEC1008"/>
    <w:lvl w:ilvl="0" w:tplc="0409000F">
      <w:start w:val="1"/>
      <w:numFmt w:val="decimal"/>
      <w:lvlText w:val="%1."/>
      <w:lvlJc w:val="left"/>
      <w:pPr>
        <w:ind w:left="780" w:hanging="360"/>
      </w:pPr>
      <w:rPr>
        <w:rFonts w:hint="default"/>
        <w:color w:val="1F497D"/>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12" w15:restartNumberingAfterBreak="0">
    <w:nsid w:val="267E6001"/>
    <w:multiLevelType w:val="hybridMultilevel"/>
    <w:tmpl w:val="96AA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05333"/>
    <w:multiLevelType w:val="hybridMultilevel"/>
    <w:tmpl w:val="00BA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A2C14"/>
    <w:multiLevelType w:val="hybridMultilevel"/>
    <w:tmpl w:val="1D08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95C1E"/>
    <w:multiLevelType w:val="hybridMultilevel"/>
    <w:tmpl w:val="48927400"/>
    <w:lvl w:ilvl="0" w:tplc="BF9C7FA4">
      <w:start w:val="1"/>
      <w:numFmt w:val="bullet"/>
      <w:pStyle w:val="Bullet1"/>
      <w:lvlText w:val=""/>
      <w:lvlJc w:val="left"/>
      <w:pPr>
        <w:ind w:left="780" w:hanging="360"/>
      </w:pPr>
      <w:rPr>
        <w:rFonts w:ascii="Symbol" w:hAnsi="Symbol" w:cs="Symbol" w:hint="default"/>
        <w:color w:val="1F497D"/>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16" w15:restartNumberingAfterBreak="0">
    <w:nsid w:val="293D31C9"/>
    <w:multiLevelType w:val="hybridMultilevel"/>
    <w:tmpl w:val="57C8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564475"/>
    <w:multiLevelType w:val="hybridMultilevel"/>
    <w:tmpl w:val="E2DA7770"/>
    <w:lvl w:ilvl="0" w:tplc="8D021F9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4C2C1D"/>
    <w:multiLevelType w:val="hybridMultilevel"/>
    <w:tmpl w:val="5698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291A09"/>
    <w:multiLevelType w:val="hybridMultilevel"/>
    <w:tmpl w:val="5AF85300"/>
    <w:lvl w:ilvl="0" w:tplc="A1F021D2">
      <w:start w:val="1"/>
      <w:numFmt w:val="decimal"/>
      <w:lvlText w:val="%1."/>
      <w:lvlJc w:val="left"/>
      <w:pPr>
        <w:ind w:left="720" w:hanging="360"/>
      </w:pPr>
      <w:rPr>
        <w:rFonts w:asciiTheme="minorHAnsi" w:eastAsia="Calibri"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365B23"/>
    <w:multiLevelType w:val="hybridMultilevel"/>
    <w:tmpl w:val="AB009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D128BB"/>
    <w:multiLevelType w:val="hybridMultilevel"/>
    <w:tmpl w:val="749C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C21E95"/>
    <w:multiLevelType w:val="hybridMultilevel"/>
    <w:tmpl w:val="C0FC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954D0C"/>
    <w:multiLevelType w:val="hybridMultilevel"/>
    <w:tmpl w:val="93BC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A2C97"/>
    <w:multiLevelType w:val="hybridMultilevel"/>
    <w:tmpl w:val="B83A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5C77CD"/>
    <w:multiLevelType w:val="multilevel"/>
    <w:tmpl w:val="91120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4D61704"/>
    <w:multiLevelType w:val="hybridMultilevel"/>
    <w:tmpl w:val="B4385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DD80FD6"/>
    <w:multiLevelType w:val="hybridMultilevel"/>
    <w:tmpl w:val="0EAE8666"/>
    <w:lvl w:ilvl="0" w:tplc="7C4AA9C6">
      <w:start w:val="1"/>
      <w:numFmt w:val="bullet"/>
      <w:pStyle w:val="TableBulle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FF51E0"/>
    <w:multiLevelType w:val="hybridMultilevel"/>
    <w:tmpl w:val="5936F136"/>
    <w:lvl w:ilvl="0" w:tplc="5E3ED71E">
      <w:numFmt w:val="bullet"/>
      <w:lvlText w:val="•"/>
      <w:lvlJc w:val="left"/>
      <w:pPr>
        <w:ind w:left="820" w:hanging="360"/>
      </w:pPr>
      <w:rPr>
        <w:rFonts w:ascii="Calibri" w:eastAsia="Calibri" w:hAnsi="Calibri" w:cs="Calibri"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9" w15:restartNumberingAfterBreak="0">
    <w:nsid w:val="506B582B"/>
    <w:multiLevelType w:val="hybridMultilevel"/>
    <w:tmpl w:val="5128D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237BC3"/>
    <w:multiLevelType w:val="hybridMultilevel"/>
    <w:tmpl w:val="75D88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7856FC"/>
    <w:multiLevelType w:val="hybridMultilevel"/>
    <w:tmpl w:val="8C28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395752"/>
    <w:multiLevelType w:val="hybridMultilevel"/>
    <w:tmpl w:val="5942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DF6771"/>
    <w:multiLevelType w:val="hybridMultilevel"/>
    <w:tmpl w:val="3F20031A"/>
    <w:lvl w:ilvl="0" w:tplc="5E3ED71E">
      <w:numFmt w:val="bullet"/>
      <w:lvlText w:val="•"/>
      <w:lvlJc w:val="left"/>
      <w:pPr>
        <w:ind w:left="8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F298B"/>
    <w:multiLevelType w:val="hybridMultilevel"/>
    <w:tmpl w:val="F990A7F2"/>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35" w15:restartNumberingAfterBreak="0">
    <w:nsid w:val="78051D98"/>
    <w:multiLevelType w:val="hybridMultilevel"/>
    <w:tmpl w:val="21A0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FD4A22"/>
    <w:multiLevelType w:val="hybridMultilevel"/>
    <w:tmpl w:val="A0A2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7E2537"/>
    <w:multiLevelType w:val="hybridMultilevel"/>
    <w:tmpl w:val="E840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3B4896"/>
    <w:multiLevelType w:val="hybridMultilevel"/>
    <w:tmpl w:val="DFD8E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3B1AFA"/>
    <w:multiLevelType w:val="hybridMultilevel"/>
    <w:tmpl w:val="3B12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22"/>
  </w:num>
  <w:num w:numId="4">
    <w:abstractNumId w:val="30"/>
  </w:num>
  <w:num w:numId="5">
    <w:abstractNumId w:val="16"/>
  </w:num>
  <w:num w:numId="6">
    <w:abstractNumId w:val="10"/>
  </w:num>
  <w:num w:numId="7">
    <w:abstractNumId w:val="28"/>
  </w:num>
  <w:num w:numId="8">
    <w:abstractNumId w:val="33"/>
  </w:num>
  <w:num w:numId="9">
    <w:abstractNumId w:val="25"/>
  </w:num>
  <w:num w:numId="10">
    <w:abstractNumId w:val="34"/>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3"/>
  </w:num>
  <w:num w:numId="14">
    <w:abstractNumId w:val="27"/>
  </w:num>
  <w:num w:numId="15">
    <w:abstractNumId w:val="15"/>
  </w:num>
  <w:num w:numId="16">
    <w:abstractNumId w:val="11"/>
  </w:num>
  <w:num w:numId="17">
    <w:abstractNumId w:val="1"/>
  </w:num>
  <w:num w:numId="18">
    <w:abstractNumId w:val="0"/>
  </w:num>
  <w:num w:numId="19">
    <w:abstractNumId w:val="32"/>
  </w:num>
  <w:num w:numId="20">
    <w:abstractNumId w:val="19"/>
  </w:num>
  <w:num w:numId="21">
    <w:abstractNumId w:val="6"/>
  </w:num>
  <w:num w:numId="22">
    <w:abstractNumId w:val="29"/>
  </w:num>
  <w:num w:numId="23">
    <w:abstractNumId w:val="17"/>
  </w:num>
  <w:num w:numId="24">
    <w:abstractNumId w:val="9"/>
  </w:num>
  <w:num w:numId="25">
    <w:abstractNumId w:val="8"/>
  </w:num>
  <w:num w:numId="26">
    <w:abstractNumId w:val="31"/>
  </w:num>
  <w:num w:numId="27">
    <w:abstractNumId w:val="18"/>
  </w:num>
  <w:num w:numId="28">
    <w:abstractNumId w:val="5"/>
  </w:num>
  <w:num w:numId="29">
    <w:abstractNumId w:val="4"/>
  </w:num>
  <w:num w:numId="30">
    <w:abstractNumId w:val="38"/>
  </w:num>
  <w:num w:numId="31">
    <w:abstractNumId w:val="35"/>
  </w:num>
  <w:num w:numId="32">
    <w:abstractNumId w:val="37"/>
  </w:num>
  <w:num w:numId="33">
    <w:abstractNumId w:val="24"/>
  </w:num>
  <w:num w:numId="34">
    <w:abstractNumId w:val="13"/>
  </w:num>
  <w:num w:numId="35">
    <w:abstractNumId w:val="23"/>
  </w:num>
  <w:num w:numId="36">
    <w:abstractNumId w:val="39"/>
  </w:num>
  <w:num w:numId="37">
    <w:abstractNumId w:val="36"/>
  </w:num>
  <w:num w:numId="38">
    <w:abstractNumId w:val="14"/>
  </w:num>
  <w:num w:numId="39">
    <w:abstractNumId w:val="12"/>
  </w:num>
  <w:num w:numId="40">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EA4"/>
    <w:rsid w:val="000022B5"/>
    <w:rsid w:val="0000391B"/>
    <w:rsid w:val="00007DD5"/>
    <w:rsid w:val="000111E0"/>
    <w:rsid w:val="000158CB"/>
    <w:rsid w:val="00016E7B"/>
    <w:rsid w:val="000229A8"/>
    <w:rsid w:val="000234A9"/>
    <w:rsid w:val="00025230"/>
    <w:rsid w:val="00031704"/>
    <w:rsid w:val="00037510"/>
    <w:rsid w:val="00040554"/>
    <w:rsid w:val="00040ED6"/>
    <w:rsid w:val="0004118A"/>
    <w:rsid w:val="00043240"/>
    <w:rsid w:val="000457A2"/>
    <w:rsid w:val="00050906"/>
    <w:rsid w:val="000543F9"/>
    <w:rsid w:val="00067D2E"/>
    <w:rsid w:val="000722AB"/>
    <w:rsid w:val="00074B69"/>
    <w:rsid w:val="0008368F"/>
    <w:rsid w:val="000A48BE"/>
    <w:rsid w:val="000A5F03"/>
    <w:rsid w:val="000A7264"/>
    <w:rsid w:val="000B213D"/>
    <w:rsid w:val="000B601E"/>
    <w:rsid w:val="000B6CD3"/>
    <w:rsid w:val="000B6F33"/>
    <w:rsid w:val="000B754F"/>
    <w:rsid w:val="000C2F3F"/>
    <w:rsid w:val="000C438D"/>
    <w:rsid w:val="000D6A5B"/>
    <w:rsid w:val="000D7280"/>
    <w:rsid w:val="000E0B71"/>
    <w:rsid w:val="000F10AF"/>
    <w:rsid w:val="000F4047"/>
    <w:rsid w:val="000F7860"/>
    <w:rsid w:val="00105BF3"/>
    <w:rsid w:val="001116FE"/>
    <w:rsid w:val="001154F4"/>
    <w:rsid w:val="00116D9D"/>
    <w:rsid w:val="00117CCE"/>
    <w:rsid w:val="00130F60"/>
    <w:rsid w:val="00135BA0"/>
    <w:rsid w:val="001367F3"/>
    <w:rsid w:val="00142E83"/>
    <w:rsid w:val="00143170"/>
    <w:rsid w:val="00145691"/>
    <w:rsid w:val="0015323B"/>
    <w:rsid w:val="0016252B"/>
    <w:rsid w:val="00164868"/>
    <w:rsid w:val="00165EE8"/>
    <w:rsid w:val="001666A1"/>
    <w:rsid w:val="00167F33"/>
    <w:rsid w:val="001778C5"/>
    <w:rsid w:val="001820F0"/>
    <w:rsid w:val="001834BD"/>
    <w:rsid w:val="001852DA"/>
    <w:rsid w:val="00187C32"/>
    <w:rsid w:val="0019449E"/>
    <w:rsid w:val="001A0B2E"/>
    <w:rsid w:val="001B05AE"/>
    <w:rsid w:val="001B5FEB"/>
    <w:rsid w:val="001B71DA"/>
    <w:rsid w:val="001C0851"/>
    <w:rsid w:val="001C70C9"/>
    <w:rsid w:val="001C7FF9"/>
    <w:rsid w:val="001D4568"/>
    <w:rsid w:val="001D5831"/>
    <w:rsid w:val="001E1452"/>
    <w:rsid w:val="001F7591"/>
    <w:rsid w:val="002020BE"/>
    <w:rsid w:val="0020368B"/>
    <w:rsid w:val="002059B6"/>
    <w:rsid w:val="0020619A"/>
    <w:rsid w:val="0021694F"/>
    <w:rsid w:val="00217ECC"/>
    <w:rsid w:val="002202DA"/>
    <w:rsid w:val="00221BE9"/>
    <w:rsid w:val="00221ED5"/>
    <w:rsid w:val="00223E12"/>
    <w:rsid w:val="00227B1F"/>
    <w:rsid w:val="00227F0F"/>
    <w:rsid w:val="00231095"/>
    <w:rsid w:val="00241C56"/>
    <w:rsid w:val="002439CE"/>
    <w:rsid w:val="00244DC9"/>
    <w:rsid w:val="00245E4E"/>
    <w:rsid w:val="00246EF5"/>
    <w:rsid w:val="00251CF9"/>
    <w:rsid w:val="0026191A"/>
    <w:rsid w:val="00263666"/>
    <w:rsid w:val="00263FC9"/>
    <w:rsid w:val="00265476"/>
    <w:rsid w:val="00265B95"/>
    <w:rsid w:val="00265D41"/>
    <w:rsid w:val="002748DB"/>
    <w:rsid w:val="002751AF"/>
    <w:rsid w:val="002823FF"/>
    <w:rsid w:val="00283941"/>
    <w:rsid w:val="0029370F"/>
    <w:rsid w:val="002954B7"/>
    <w:rsid w:val="00295D16"/>
    <w:rsid w:val="002A1021"/>
    <w:rsid w:val="002A58CA"/>
    <w:rsid w:val="002A5FD8"/>
    <w:rsid w:val="002B7BC0"/>
    <w:rsid w:val="002C55D8"/>
    <w:rsid w:val="002D7922"/>
    <w:rsid w:val="002E1A3B"/>
    <w:rsid w:val="002E25EB"/>
    <w:rsid w:val="002E4593"/>
    <w:rsid w:val="002F03D9"/>
    <w:rsid w:val="002F14FB"/>
    <w:rsid w:val="002F173C"/>
    <w:rsid w:val="002F21C9"/>
    <w:rsid w:val="002F6347"/>
    <w:rsid w:val="002F7632"/>
    <w:rsid w:val="003011DF"/>
    <w:rsid w:val="003022DB"/>
    <w:rsid w:val="00304DA7"/>
    <w:rsid w:val="003073F1"/>
    <w:rsid w:val="0031072A"/>
    <w:rsid w:val="00313D18"/>
    <w:rsid w:val="00317CF3"/>
    <w:rsid w:val="0032463B"/>
    <w:rsid w:val="0032579F"/>
    <w:rsid w:val="0033095E"/>
    <w:rsid w:val="003366C1"/>
    <w:rsid w:val="00337621"/>
    <w:rsid w:val="00346A4E"/>
    <w:rsid w:val="00347E49"/>
    <w:rsid w:val="00347F7C"/>
    <w:rsid w:val="00351842"/>
    <w:rsid w:val="003523E0"/>
    <w:rsid w:val="00355C21"/>
    <w:rsid w:val="0035641F"/>
    <w:rsid w:val="00357744"/>
    <w:rsid w:val="0036246E"/>
    <w:rsid w:val="00375468"/>
    <w:rsid w:val="003814C0"/>
    <w:rsid w:val="0039122A"/>
    <w:rsid w:val="0039618D"/>
    <w:rsid w:val="003A0610"/>
    <w:rsid w:val="003A3E03"/>
    <w:rsid w:val="003A4F96"/>
    <w:rsid w:val="003B1E13"/>
    <w:rsid w:val="003B5E32"/>
    <w:rsid w:val="003C12CF"/>
    <w:rsid w:val="003C2E7C"/>
    <w:rsid w:val="003C3229"/>
    <w:rsid w:val="003C3596"/>
    <w:rsid w:val="003C5B38"/>
    <w:rsid w:val="003D12CA"/>
    <w:rsid w:val="003D245E"/>
    <w:rsid w:val="003D3C25"/>
    <w:rsid w:val="003D4074"/>
    <w:rsid w:val="003D5441"/>
    <w:rsid w:val="003D7508"/>
    <w:rsid w:val="003E1D4E"/>
    <w:rsid w:val="003E7F16"/>
    <w:rsid w:val="004051AC"/>
    <w:rsid w:val="004059B6"/>
    <w:rsid w:val="0040708A"/>
    <w:rsid w:val="00421BEC"/>
    <w:rsid w:val="004266C6"/>
    <w:rsid w:val="004333CF"/>
    <w:rsid w:val="00433B0A"/>
    <w:rsid w:val="004362E6"/>
    <w:rsid w:val="0043722C"/>
    <w:rsid w:val="00442132"/>
    <w:rsid w:val="0046197A"/>
    <w:rsid w:val="0046268A"/>
    <w:rsid w:val="00463C55"/>
    <w:rsid w:val="00467741"/>
    <w:rsid w:val="00471218"/>
    <w:rsid w:val="00473CBA"/>
    <w:rsid w:val="00495E10"/>
    <w:rsid w:val="00495E84"/>
    <w:rsid w:val="004A592C"/>
    <w:rsid w:val="004A5F6F"/>
    <w:rsid w:val="004A6E90"/>
    <w:rsid w:val="004B3726"/>
    <w:rsid w:val="004B69FC"/>
    <w:rsid w:val="004C3AB7"/>
    <w:rsid w:val="004C433B"/>
    <w:rsid w:val="004C77C1"/>
    <w:rsid w:val="004D151C"/>
    <w:rsid w:val="004D2B22"/>
    <w:rsid w:val="004F4827"/>
    <w:rsid w:val="004F4D3E"/>
    <w:rsid w:val="00500DDC"/>
    <w:rsid w:val="00501638"/>
    <w:rsid w:val="00502FB3"/>
    <w:rsid w:val="0050373F"/>
    <w:rsid w:val="00503857"/>
    <w:rsid w:val="00511332"/>
    <w:rsid w:val="005141DD"/>
    <w:rsid w:val="00515884"/>
    <w:rsid w:val="00524D92"/>
    <w:rsid w:val="005305C6"/>
    <w:rsid w:val="00533B5C"/>
    <w:rsid w:val="005342F0"/>
    <w:rsid w:val="00543D76"/>
    <w:rsid w:val="005449B5"/>
    <w:rsid w:val="00550532"/>
    <w:rsid w:val="005507A7"/>
    <w:rsid w:val="00550B61"/>
    <w:rsid w:val="0055490B"/>
    <w:rsid w:val="00554A17"/>
    <w:rsid w:val="00556F51"/>
    <w:rsid w:val="005618F8"/>
    <w:rsid w:val="00566063"/>
    <w:rsid w:val="00571DC3"/>
    <w:rsid w:val="0057294A"/>
    <w:rsid w:val="00572CB4"/>
    <w:rsid w:val="00585828"/>
    <w:rsid w:val="00590523"/>
    <w:rsid w:val="0059131E"/>
    <w:rsid w:val="00593375"/>
    <w:rsid w:val="00595811"/>
    <w:rsid w:val="005962DD"/>
    <w:rsid w:val="005A26BC"/>
    <w:rsid w:val="005A3EA4"/>
    <w:rsid w:val="005A6ACD"/>
    <w:rsid w:val="005B38F8"/>
    <w:rsid w:val="005C0B0C"/>
    <w:rsid w:val="005C4F56"/>
    <w:rsid w:val="005C5385"/>
    <w:rsid w:val="005C613E"/>
    <w:rsid w:val="005E0057"/>
    <w:rsid w:val="005E472A"/>
    <w:rsid w:val="005E5E26"/>
    <w:rsid w:val="005F0910"/>
    <w:rsid w:val="005F0FCE"/>
    <w:rsid w:val="005F17E9"/>
    <w:rsid w:val="005F75D9"/>
    <w:rsid w:val="00600C58"/>
    <w:rsid w:val="00604E11"/>
    <w:rsid w:val="00606012"/>
    <w:rsid w:val="006063F1"/>
    <w:rsid w:val="00613018"/>
    <w:rsid w:val="006207D0"/>
    <w:rsid w:val="00620CCA"/>
    <w:rsid w:val="00620EBF"/>
    <w:rsid w:val="00630A8E"/>
    <w:rsid w:val="00641751"/>
    <w:rsid w:val="00644388"/>
    <w:rsid w:val="00652ACC"/>
    <w:rsid w:val="00653AF9"/>
    <w:rsid w:val="00661E33"/>
    <w:rsid w:val="00664310"/>
    <w:rsid w:val="00665671"/>
    <w:rsid w:val="006676F8"/>
    <w:rsid w:val="00672314"/>
    <w:rsid w:val="00673147"/>
    <w:rsid w:val="00675AA9"/>
    <w:rsid w:val="00680AE8"/>
    <w:rsid w:val="0068244D"/>
    <w:rsid w:val="0068342C"/>
    <w:rsid w:val="00684B3B"/>
    <w:rsid w:val="00685509"/>
    <w:rsid w:val="00686675"/>
    <w:rsid w:val="00690177"/>
    <w:rsid w:val="00690E7B"/>
    <w:rsid w:val="0069193A"/>
    <w:rsid w:val="006939C3"/>
    <w:rsid w:val="00695034"/>
    <w:rsid w:val="006A1510"/>
    <w:rsid w:val="006A2B0E"/>
    <w:rsid w:val="006B5AEA"/>
    <w:rsid w:val="006C0443"/>
    <w:rsid w:val="006C3D92"/>
    <w:rsid w:val="006C3E9C"/>
    <w:rsid w:val="006D299D"/>
    <w:rsid w:val="006D50A4"/>
    <w:rsid w:val="006E40FF"/>
    <w:rsid w:val="006F24E4"/>
    <w:rsid w:val="00705208"/>
    <w:rsid w:val="0071214A"/>
    <w:rsid w:val="00712DBC"/>
    <w:rsid w:val="00713524"/>
    <w:rsid w:val="00713A76"/>
    <w:rsid w:val="00714094"/>
    <w:rsid w:val="00714977"/>
    <w:rsid w:val="00715C7C"/>
    <w:rsid w:val="00717625"/>
    <w:rsid w:val="00721FE1"/>
    <w:rsid w:val="00726326"/>
    <w:rsid w:val="00727492"/>
    <w:rsid w:val="00730787"/>
    <w:rsid w:val="00730D67"/>
    <w:rsid w:val="0074242D"/>
    <w:rsid w:val="00744C3D"/>
    <w:rsid w:val="00745884"/>
    <w:rsid w:val="007524FE"/>
    <w:rsid w:val="00754A57"/>
    <w:rsid w:val="00757C23"/>
    <w:rsid w:val="0076206E"/>
    <w:rsid w:val="00764EE4"/>
    <w:rsid w:val="0077384F"/>
    <w:rsid w:val="007764DF"/>
    <w:rsid w:val="00782F39"/>
    <w:rsid w:val="00786213"/>
    <w:rsid w:val="00786E3E"/>
    <w:rsid w:val="00797B94"/>
    <w:rsid w:val="007A0B23"/>
    <w:rsid w:val="007A0FBA"/>
    <w:rsid w:val="007A3E3A"/>
    <w:rsid w:val="007A6F82"/>
    <w:rsid w:val="007A72D3"/>
    <w:rsid w:val="007A7B49"/>
    <w:rsid w:val="007A7DFA"/>
    <w:rsid w:val="007B23B6"/>
    <w:rsid w:val="007B2929"/>
    <w:rsid w:val="007B581C"/>
    <w:rsid w:val="007B64C6"/>
    <w:rsid w:val="007B6E59"/>
    <w:rsid w:val="007C2DF3"/>
    <w:rsid w:val="007C7676"/>
    <w:rsid w:val="007D245D"/>
    <w:rsid w:val="007D2518"/>
    <w:rsid w:val="007D3233"/>
    <w:rsid w:val="007D6556"/>
    <w:rsid w:val="007E26E2"/>
    <w:rsid w:val="007E27FC"/>
    <w:rsid w:val="007E6281"/>
    <w:rsid w:val="007E7F9F"/>
    <w:rsid w:val="007F183D"/>
    <w:rsid w:val="007F3D89"/>
    <w:rsid w:val="007F3E5C"/>
    <w:rsid w:val="008050DD"/>
    <w:rsid w:val="0080560B"/>
    <w:rsid w:val="00823BDE"/>
    <w:rsid w:val="00824966"/>
    <w:rsid w:val="008261DA"/>
    <w:rsid w:val="00827E87"/>
    <w:rsid w:val="00831BBD"/>
    <w:rsid w:val="0083567E"/>
    <w:rsid w:val="008372DD"/>
    <w:rsid w:val="008438AD"/>
    <w:rsid w:val="00850100"/>
    <w:rsid w:val="008517DB"/>
    <w:rsid w:val="00855717"/>
    <w:rsid w:val="0086466C"/>
    <w:rsid w:val="00865E39"/>
    <w:rsid w:val="008779BE"/>
    <w:rsid w:val="008854BB"/>
    <w:rsid w:val="008901AC"/>
    <w:rsid w:val="008908ED"/>
    <w:rsid w:val="00893D00"/>
    <w:rsid w:val="0089756D"/>
    <w:rsid w:val="008A1697"/>
    <w:rsid w:val="008A23FA"/>
    <w:rsid w:val="008A40C6"/>
    <w:rsid w:val="008A434A"/>
    <w:rsid w:val="008A4987"/>
    <w:rsid w:val="008B0899"/>
    <w:rsid w:val="008B29C4"/>
    <w:rsid w:val="008B4885"/>
    <w:rsid w:val="008B605B"/>
    <w:rsid w:val="008B6B65"/>
    <w:rsid w:val="008B72A8"/>
    <w:rsid w:val="008C1A82"/>
    <w:rsid w:val="008C4438"/>
    <w:rsid w:val="008C4C4D"/>
    <w:rsid w:val="008C5436"/>
    <w:rsid w:val="008C5DD3"/>
    <w:rsid w:val="008D0115"/>
    <w:rsid w:val="008D1395"/>
    <w:rsid w:val="008D190C"/>
    <w:rsid w:val="008D592C"/>
    <w:rsid w:val="008D7511"/>
    <w:rsid w:val="008D79AF"/>
    <w:rsid w:val="008E0CE7"/>
    <w:rsid w:val="008E1821"/>
    <w:rsid w:val="008E33B9"/>
    <w:rsid w:val="008E428D"/>
    <w:rsid w:val="008E7699"/>
    <w:rsid w:val="008F0575"/>
    <w:rsid w:val="008F26DF"/>
    <w:rsid w:val="008F48A2"/>
    <w:rsid w:val="00913350"/>
    <w:rsid w:val="009169BA"/>
    <w:rsid w:val="009179DD"/>
    <w:rsid w:val="00917A37"/>
    <w:rsid w:val="00917C8C"/>
    <w:rsid w:val="00917E1F"/>
    <w:rsid w:val="00921F6A"/>
    <w:rsid w:val="00924FFE"/>
    <w:rsid w:val="0092553B"/>
    <w:rsid w:val="00927010"/>
    <w:rsid w:val="00927F19"/>
    <w:rsid w:val="00932384"/>
    <w:rsid w:val="00934124"/>
    <w:rsid w:val="0093572B"/>
    <w:rsid w:val="0094284F"/>
    <w:rsid w:val="00943F2F"/>
    <w:rsid w:val="009442F8"/>
    <w:rsid w:val="0095602C"/>
    <w:rsid w:val="009576AA"/>
    <w:rsid w:val="00975078"/>
    <w:rsid w:val="0097778D"/>
    <w:rsid w:val="00981A55"/>
    <w:rsid w:val="00981F35"/>
    <w:rsid w:val="00984BF3"/>
    <w:rsid w:val="009858C6"/>
    <w:rsid w:val="009921C5"/>
    <w:rsid w:val="0099518A"/>
    <w:rsid w:val="009975D5"/>
    <w:rsid w:val="009A0201"/>
    <w:rsid w:val="009A49CD"/>
    <w:rsid w:val="009A5CE7"/>
    <w:rsid w:val="009C30F3"/>
    <w:rsid w:val="009C3FC3"/>
    <w:rsid w:val="009D0C94"/>
    <w:rsid w:val="009D43C0"/>
    <w:rsid w:val="009D5950"/>
    <w:rsid w:val="009D6ACC"/>
    <w:rsid w:val="009E2A47"/>
    <w:rsid w:val="009E44F1"/>
    <w:rsid w:val="009E4AFD"/>
    <w:rsid w:val="009F261F"/>
    <w:rsid w:val="009F5847"/>
    <w:rsid w:val="009F5EA0"/>
    <w:rsid w:val="00A01119"/>
    <w:rsid w:val="00A050E1"/>
    <w:rsid w:val="00A05A66"/>
    <w:rsid w:val="00A1107A"/>
    <w:rsid w:val="00A12E3A"/>
    <w:rsid w:val="00A13D50"/>
    <w:rsid w:val="00A147C1"/>
    <w:rsid w:val="00A17AC8"/>
    <w:rsid w:val="00A30854"/>
    <w:rsid w:val="00A36913"/>
    <w:rsid w:val="00A37035"/>
    <w:rsid w:val="00A372DC"/>
    <w:rsid w:val="00A43C69"/>
    <w:rsid w:val="00A44D5E"/>
    <w:rsid w:val="00A4638B"/>
    <w:rsid w:val="00A503CF"/>
    <w:rsid w:val="00A520E3"/>
    <w:rsid w:val="00A53929"/>
    <w:rsid w:val="00A56734"/>
    <w:rsid w:val="00A62022"/>
    <w:rsid w:val="00A6569B"/>
    <w:rsid w:val="00A76DBD"/>
    <w:rsid w:val="00A77F51"/>
    <w:rsid w:val="00A81F38"/>
    <w:rsid w:val="00A822B0"/>
    <w:rsid w:val="00A829AC"/>
    <w:rsid w:val="00A87430"/>
    <w:rsid w:val="00A912C1"/>
    <w:rsid w:val="00A92426"/>
    <w:rsid w:val="00A958F2"/>
    <w:rsid w:val="00AA0064"/>
    <w:rsid w:val="00AA29EE"/>
    <w:rsid w:val="00AA4B28"/>
    <w:rsid w:val="00AA69E0"/>
    <w:rsid w:val="00AA6F31"/>
    <w:rsid w:val="00AB399F"/>
    <w:rsid w:val="00AB3DFB"/>
    <w:rsid w:val="00AB7D52"/>
    <w:rsid w:val="00AC1181"/>
    <w:rsid w:val="00AC3EB7"/>
    <w:rsid w:val="00AC5C83"/>
    <w:rsid w:val="00AD140E"/>
    <w:rsid w:val="00AE00E6"/>
    <w:rsid w:val="00AF1F9B"/>
    <w:rsid w:val="00AF4347"/>
    <w:rsid w:val="00B040B3"/>
    <w:rsid w:val="00B06019"/>
    <w:rsid w:val="00B10BF8"/>
    <w:rsid w:val="00B128F7"/>
    <w:rsid w:val="00B13394"/>
    <w:rsid w:val="00B1558D"/>
    <w:rsid w:val="00B167E6"/>
    <w:rsid w:val="00B238EE"/>
    <w:rsid w:val="00B26048"/>
    <w:rsid w:val="00B2713C"/>
    <w:rsid w:val="00B37852"/>
    <w:rsid w:val="00B422F5"/>
    <w:rsid w:val="00B47112"/>
    <w:rsid w:val="00B50398"/>
    <w:rsid w:val="00B52F7B"/>
    <w:rsid w:val="00B557A6"/>
    <w:rsid w:val="00B55B68"/>
    <w:rsid w:val="00B564D3"/>
    <w:rsid w:val="00B62C39"/>
    <w:rsid w:val="00B635FE"/>
    <w:rsid w:val="00B64264"/>
    <w:rsid w:val="00B73901"/>
    <w:rsid w:val="00B75A1C"/>
    <w:rsid w:val="00B7698E"/>
    <w:rsid w:val="00B80E80"/>
    <w:rsid w:val="00B82095"/>
    <w:rsid w:val="00B82C8A"/>
    <w:rsid w:val="00B831D1"/>
    <w:rsid w:val="00B84807"/>
    <w:rsid w:val="00B85000"/>
    <w:rsid w:val="00B8657C"/>
    <w:rsid w:val="00B8671E"/>
    <w:rsid w:val="00B86ED2"/>
    <w:rsid w:val="00B905CA"/>
    <w:rsid w:val="00B93753"/>
    <w:rsid w:val="00B97DFE"/>
    <w:rsid w:val="00BA661B"/>
    <w:rsid w:val="00BB0A60"/>
    <w:rsid w:val="00BB608D"/>
    <w:rsid w:val="00BB7AC3"/>
    <w:rsid w:val="00BC0894"/>
    <w:rsid w:val="00BC1F4F"/>
    <w:rsid w:val="00BC3FDF"/>
    <w:rsid w:val="00BD262D"/>
    <w:rsid w:val="00BD7E55"/>
    <w:rsid w:val="00BE17D2"/>
    <w:rsid w:val="00BE40AC"/>
    <w:rsid w:val="00BE4BE3"/>
    <w:rsid w:val="00BE5482"/>
    <w:rsid w:val="00BE5ADF"/>
    <w:rsid w:val="00BE6ACF"/>
    <w:rsid w:val="00BF0037"/>
    <w:rsid w:val="00BF028A"/>
    <w:rsid w:val="00C048A4"/>
    <w:rsid w:val="00C2057F"/>
    <w:rsid w:val="00C224B2"/>
    <w:rsid w:val="00C243C5"/>
    <w:rsid w:val="00C24FF6"/>
    <w:rsid w:val="00C309BA"/>
    <w:rsid w:val="00C30FB1"/>
    <w:rsid w:val="00C4462D"/>
    <w:rsid w:val="00C454AF"/>
    <w:rsid w:val="00C46027"/>
    <w:rsid w:val="00C726ED"/>
    <w:rsid w:val="00C75973"/>
    <w:rsid w:val="00C7663A"/>
    <w:rsid w:val="00C76798"/>
    <w:rsid w:val="00C77787"/>
    <w:rsid w:val="00C80860"/>
    <w:rsid w:val="00C809FC"/>
    <w:rsid w:val="00C816B1"/>
    <w:rsid w:val="00C82A7C"/>
    <w:rsid w:val="00C928BA"/>
    <w:rsid w:val="00C955D8"/>
    <w:rsid w:val="00C97693"/>
    <w:rsid w:val="00CA28B9"/>
    <w:rsid w:val="00CA2CF8"/>
    <w:rsid w:val="00CA3ADA"/>
    <w:rsid w:val="00CA4CA6"/>
    <w:rsid w:val="00CA5AED"/>
    <w:rsid w:val="00CB5BA9"/>
    <w:rsid w:val="00CC4104"/>
    <w:rsid w:val="00CC74D6"/>
    <w:rsid w:val="00CC793F"/>
    <w:rsid w:val="00CD164A"/>
    <w:rsid w:val="00CD5176"/>
    <w:rsid w:val="00CD7F7C"/>
    <w:rsid w:val="00CE3C5E"/>
    <w:rsid w:val="00CE49A1"/>
    <w:rsid w:val="00CF2E76"/>
    <w:rsid w:val="00D020FE"/>
    <w:rsid w:val="00D0453C"/>
    <w:rsid w:val="00D07A98"/>
    <w:rsid w:val="00D11BF4"/>
    <w:rsid w:val="00D13BA9"/>
    <w:rsid w:val="00D16C2C"/>
    <w:rsid w:val="00D207C6"/>
    <w:rsid w:val="00D23FE8"/>
    <w:rsid w:val="00D27ACB"/>
    <w:rsid w:val="00D31D3A"/>
    <w:rsid w:val="00D45318"/>
    <w:rsid w:val="00D47F19"/>
    <w:rsid w:val="00D52CA9"/>
    <w:rsid w:val="00D622DD"/>
    <w:rsid w:val="00D66598"/>
    <w:rsid w:val="00D77695"/>
    <w:rsid w:val="00D80A06"/>
    <w:rsid w:val="00D90B7D"/>
    <w:rsid w:val="00D93853"/>
    <w:rsid w:val="00D94112"/>
    <w:rsid w:val="00D95CC3"/>
    <w:rsid w:val="00D96718"/>
    <w:rsid w:val="00D975E5"/>
    <w:rsid w:val="00DA3015"/>
    <w:rsid w:val="00DB2951"/>
    <w:rsid w:val="00DB6C65"/>
    <w:rsid w:val="00DC15B0"/>
    <w:rsid w:val="00DC3CDF"/>
    <w:rsid w:val="00DC7A68"/>
    <w:rsid w:val="00DD4628"/>
    <w:rsid w:val="00DE319C"/>
    <w:rsid w:val="00DE5025"/>
    <w:rsid w:val="00DF076D"/>
    <w:rsid w:val="00DF1B8E"/>
    <w:rsid w:val="00DF26F8"/>
    <w:rsid w:val="00DF3FFB"/>
    <w:rsid w:val="00DF5ADA"/>
    <w:rsid w:val="00E011FF"/>
    <w:rsid w:val="00E01F21"/>
    <w:rsid w:val="00E0418B"/>
    <w:rsid w:val="00E04574"/>
    <w:rsid w:val="00E102A9"/>
    <w:rsid w:val="00E120BA"/>
    <w:rsid w:val="00E14BBB"/>
    <w:rsid w:val="00E1736B"/>
    <w:rsid w:val="00E22061"/>
    <w:rsid w:val="00E24BFF"/>
    <w:rsid w:val="00E25D21"/>
    <w:rsid w:val="00E25D78"/>
    <w:rsid w:val="00E30D1C"/>
    <w:rsid w:val="00E32BDF"/>
    <w:rsid w:val="00E340F5"/>
    <w:rsid w:val="00E34949"/>
    <w:rsid w:val="00E44A4B"/>
    <w:rsid w:val="00E5089D"/>
    <w:rsid w:val="00E6005F"/>
    <w:rsid w:val="00E62DBC"/>
    <w:rsid w:val="00E7043F"/>
    <w:rsid w:val="00E710B3"/>
    <w:rsid w:val="00E73439"/>
    <w:rsid w:val="00E823A5"/>
    <w:rsid w:val="00E8495C"/>
    <w:rsid w:val="00E856F5"/>
    <w:rsid w:val="00E85C61"/>
    <w:rsid w:val="00E871AA"/>
    <w:rsid w:val="00E93D71"/>
    <w:rsid w:val="00E9430D"/>
    <w:rsid w:val="00EA44E7"/>
    <w:rsid w:val="00EB0A1F"/>
    <w:rsid w:val="00EB16A7"/>
    <w:rsid w:val="00EC29A1"/>
    <w:rsid w:val="00EC4E80"/>
    <w:rsid w:val="00ED25CF"/>
    <w:rsid w:val="00ED2D23"/>
    <w:rsid w:val="00EE0EF5"/>
    <w:rsid w:val="00EE2C96"/>
    <w:rsid w:val="00EE2F12"/>
    <w:rsid w:val="00EE758B"/>
    <w:rsid w:val="00EF02D1"/>
    <w:rsid w:val="00F00C60"/>
    <w:rsid w:val="00F03AC2"/>
    <w:rsid w:val="00F0745A"/>
    <w:rsid w:val="00F1122C"/>
    <w:rsid w:val="00F11352"/>
    <w:rsid w:val="00F12B5B"/>
    <w:rsid w:val="00F14FFD"/>
    <w:rsid w:val="00F16317"/>
    <w:rsid w:val="00F20D99"/>
    <w:rsid w:val="00F21304"/>
    <w:rsid w:val="00F21E14"/>
    <w:rsid w:val="00F2496C"/>
    <w:rsid w:val="00F329DB"/>
    <w:rsid w:val="00F32A51"/>
    <w:rsid w:val="00F36EE6"/>
    <w:rsid w:val="00F40DE3"/>
    <w:rsid w:val="00F415AE"/>
    <w:rsid w:val="00F436BA"/>
    <w:rsid w:val="00F440D9"/>
    <w:rsid w:val="00F546C9"/>
    <w:rsid w:val="00F70826"/>
    <w:rsid w:val="00F71A1B"/>
    <w:rsid w:val="00F71F62"/>
    <w:rsid w:val="00F730AC"/>
    <w:rsid w:val="00F752F6"/>
    <w:rsid w:val="00F753E3"/>
    <w:rsid w:val="00F77A8E"/>
    <w:rsid w:val="00F83A7B"/>
    <w:rsid w:val="00F83E9D"/>
    <w:rsid w:val="00F8448D"/>
    <w:rsid w:val="00F86D24"/>
    <w:rsid w:val="00F92358"/>
    <w:rsid w:val="00F93D52"/>
    <w:rsid w:val="00F973FB"/>
    <w:rsid w:val="00FA0507"/>
    <w:rsid w:val="00FA26DB"/>
    <w:rsid w:val="00FA2871"/>
    <w:rsid w:val="00FA4C03"/>
    <w:rsid w:val="00FB2E60"/>
    <w:rsid w:val="00FC2A53"/>
    <w:rsid w:val="00FC3555"/>
    <w:rsid w:val="00FC4640"/>
    <w:rsid w:val="00FC5E92"/>
    <w:rsid w:val="00FC6C09"/>
    <w:rsid w:val="00FD295E"/>
    <w:rsid w:val="00FD3188"/>
    <w:rsid w:val="00FE1CAA"/>
    <w:rsid w:val="00FE24C5"/>
    <w:rsid w:val="00FE4C54"/>
    <w:rsid w:val="00FE4E54"/>
    <w:rsid w:val="00FE51B3"/>
    <w:rsid w:val="00FE5A7E"/>
    <w:rsid w:val="00FF11F3"/>
    <w:rsid w:val="00FF6B4F"/>
    <w:rsid w:val="00FF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B7334"/>
  <w15:docId w15:val="{FF26D792-06E5-4347-896D-492EEB6FC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17E1F"/>
    <w:rPr>
      <w:rFonts w:ascii="Calibri" w:eastAsia="Calibri" w:hAnsi="Calibri" w:cs="Calibri"/>
      <w:lang w:bidi="en-US"/>
    </w:rPr>
  </w:style>
  <w:style w:type="paragraph" w:styleId="Heading1">
    <w:name w:val="heading 1"/>
    <w:basedOn w:val="Normal"/>
    <w:uiPriority w:val="1"/>
    <w:qFormat/>
    <w:rsid w:val="00831BBD"/>
    <w:pPr>
      <w:outlineLvl w:val="0"/>
    </w:pPr>
    <w:rPr>
      <w:rFonts w:ascii="Bookman Old Style" w:hAnsi="Bookman Old Style"/>
      <w:b/>
      <w:bCs/>
      <w:color w:val="1F497D"/>
      <w:sz w:val="32"/>
      <w:szCs w:val="32"/>
    </w:rPr>
  </w:style>
  <w:style w:type="paragraph" w:styleId="Heading2">
    <w:name w:val="heading 2"/>
    <w:basedOn w:val="Normal"/>
    <w:uiPriority w:val="1"/>
    <w:qFormat/>
    <w:rsid w:val="00831BBD"/>
    <w:pPr>
      <w:outlineLvl w:val="1"/>
    </w:pPr>
    <w:rPr>
      <w:rFonts w:ascii="Bookman Old Style" w:hAnsi="Bookman Old Style" w:cs="Times New Roman"/>
      <w:b/>
      <w:color w:val="1F497D" w:themeColor="text2"/>
      <w:sz w:val="32"/>
      <w:szCs w:val="32"/>
      <w:u w:val="single"/>
    </w:rPr>
  </w:style>
  <w:style w:type="paragraph" w:styleId="Heading3">
    <w:name w:val="heading 3"/>
    <w:basedOn w:val="Normal"/>
    <w:uiPriority w:val="1"/>
    <w:qFormat/>
    <w:pPr>
      <w:ind w:left="820" w:hanging="360"/>
      <w:outlineLvl w:val="2"/>
    </w:pPr>
    <w:rPr>
      <w:b/>
      <w:bCs/>
      <w:sz w:val="28"/>
      <w:szCs w:val="28"/>
    </w:rPr>
  </w:style>
  <w:style w:type="paragraph" w:styleId="Heading4">
    <w:name w:val="heading 4"/>
    <w:basedOn w:val="Normal"/>
    <w:next w:val="Normal"/>
    <w:link w:val="Heading4Char"/>
    <w:uiPriority w:val="9"/>
    <w:unhideWhenUsed/>
    <w:qFormat/>
    <w:rsid w:val="00782F39"/>
    <w:pPr>
      <w:keepNext/>
      <w:spacing w:before="20"/>
      <w:outlineLvl w:val="3"/>
    </w:pPr>
    <w:rPr>
      <w:rFonts w:ascii="Elephant" w:hAnsi="Elephant"/>
      <w:sz w:val="40"/>
      <w:u w:color="2D74B5"/>
    </w:rPr>
  </w:style>
  <w:style w:type="paragraph" w:styleId="Heading5">
    <w:name w:val="heading 5"/>
    <w:basedOn w:val="Normal"/>
    <w:next w:val="Normal"/>
    <w:link w:val="Heading5Char"/>
    <w:uiPriority w:val="9"/>
    <w:unhideWhenUsed/>
    <w:qFormat/>
    <w:rsid w:val="00C24FF6"/>
    <w:pPr>
      <w:keepNext/>
      <w:spacing w:before="220"/>
      <w:ind w:left="100"/>
      <w:outlineLvl w:val="4"/>
    </w:pPr>
    <w:rPr>
      <w:rFonts w:ascii="Elephant" w:hAnsi="Elephant"/>
      <w:sz w:val="40"/>
      <w:u w:color="2D74B5"/>
    </w:rPr>
  </w:style>
  <w:style w:type="paragraph" w:styleId="Heading6">
    <w:name w:val="heading 6"/>
    <w:basedOn w:val="Normal"/>
    <w:next w:val="Normal"/>
    <w:link w:val="Heading6Char"/>
    <w:uiPriority w:val="9"/>
    <w:unhideWhenUsed/>
    <w:qFormat/>
    <w:rsid w:val="008D7511"/>
    <w:pPr>
      <w:keepNext/>
      <w:outlineLvl w:val="5"/>
    </w:pPr>
    <w:rPr>
      <w:rFonts w:ascii="Times New Roman" w:hAnsi="Times New Roman" w:cs="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ind w:left="100"/>
    </w:pPr>
    <w:rPr>
      <w:b/>
      <w:bCs/>
    </w:rPr>
  </w:style>
  <w:style w:type="paragraph" w:styleId="BodyText">
    <w:name w:val="Body Text"/>
    <w:basedOn w:val="Normal"/>
    <w:link w:val="BodyTextChar"/>
    <w:uiPriority w:val="1"/>
    <w:qFormat/>
    <w:rsid w:val="007B581C"/>
    <w:pPr>
      <w:spacing w:after="240"/>
      <w:jc w:val="both"/>
    </w:pPr>
    <w:rPr>
      <w:rFonts w:ascii="Arial" w:hAnsi="Arial" w:cs="Arial"/>
      <w:sz w:val="24"/>
      <w:szCs w:val="24"/>
    </w:rPr>
  </w:style>
  <w:style w:type="paragraph" w:styleId="ListParagraph">
    <w:name w:val="List Paragraph"/>
    <w:basedOn w:val="Normal"/>
    <w:uiPriority w:val="34"/>
    <w:qFormat/>
    <w:pPr>
      <w:spacing w:before="27"/>
      <w:ind w:left="82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7B581C"/>
    <w:rPr>
      <w:rFonts w:ascii="Arial" w:eastAsia="Calibri" w:hAnsi="Arial" w:cs="Arial"/>
      <w:sz w:val="24"/>
      <w:szCs w:val="24"/>
      <w:lang w:bidi="en-US"/>
    </w:rPr>
  </w:style>
  <w:style w:type="character" w:customStyle="1" w:styleId="Heading4Char">
    <w:name w:val="Heading 4 Char"/>
    <w:basedOn w:val="DefaultParagraphFont"/>
    <w:link w:val="Heading4"/>
    <w:uiPriority w:val="9"/>
    <w:rsid w:val="00782F39"/>
    <w:rPr>
      <w:rFonts w:ascii="Elephant" w:eastAsia="Calibri" w:hAnsi="Elephant" w:cs="Calibri"/>
      <w:sz w:val="40"/>
      <w:u w:color="2D74B5"/>
      <w:lang w:bidi="en-US"/>
    </w:rPr>
  </w:style>
  <w:style w:type="character" w:customStyle="1" w:styleId="Heading5Char">
    <w:name w:val="Heading 5 Char"/>
    <w:basedOn w:val="DefaultParagraphFont"/>
    <w:link w:val="Heading5"/>
    <w:uiPriority w:val="9"/>
    <w:rsid w:val="00C24FF6"/>
    <w:rPr>
      <w:rFonts w:ascii="Elephant" w:eastAsia="Calibri" w:hAnsi="Elephant" w:cs="Calibri"/>
      <w:sz w:val="40"/>
      <w:u w:color="2D74B5"/>
      <w:lang w:bidi="en-US"/>
    </w:rPr>
  </w:style>
  <w:style w:type="paragraph" w:styleId="TOCHeading">
    <w:name w:val="TOC Heading"/>
    <w:basedOn w:val="Heading1"/>
    <w:next w:val="Normal"/>
    <w:uiPriority w:val="39"/>
    <w:unhideWhenUsed/>
    <w:qFormat/>
    <w:rsid w:val="000F7860"/>
    <w:pPr>
      <w:keepNext/>
      <w:keepLines/>
      <w:widowControl/>
      <w:autoSpaceDE/>
      <w:autoSpaceDN/>
      <w:spacing w:before="240" w:line="259" w:lineRule="auto"/>
      <w:outlineLvl w:val="9"/>
    </w:pPr>
    <w:rPr>
      <w:rFonts w:asciiTheme="majorHAnsi" w:eastAsiaTheme="majorEastAsia" w:hAnsiTheme="majorHAnsi" w:cstheme="majorBidi"/>
      <w:i/>
      <w:color w:val="365F91" w:themeColor="accent1" w:themeShade="BF"/>
      <w:lang w:bidi="ar-SA"/>
    </w:rPr>
  </w:style>
  <w:style w:type="paragraph" w:styleId="TOC2">
    <w:name w:val="toc 2"/>
    <w:basedOn w:val="Normal"/>
    <w:next w:val="Normal"/>
    <w:autoRedefine/>
    <w:uiPriority w:val="39"/>
    <w:unhideWhenUsed/>
    <w:rsid w:val="000F7860"/>
    <w:pPr>
      <w:spacing w:after="100"/>
      <w:ind w:left="220"/>
    </w:pPr>
  </w:style>
  <w:style w:type="paragraph" w:styleId="TOC3">
    <w:name w:val="toc 3"/>
    <w:basedOn w:val="Normal"/>
    <w:next w:val="Normal"/>
    <w:autoRedefine/>
    <w:uiPriority w:val="39"/>
    <w:unhideWhenUsed/>
    <w:rsid w:val="000F7860"/>
    <w:pPr>
      <w:spacing w:after="100"/>
      <w:ind w:left="440"/>
    </w:pPr>
  </w:style>
  <w:style w:type="character" w:styleId="Hyperlink">
    <w:name w:val="Hyperlink"/>
    <w:basedOn w:val="DefaultParagraphFont"/>
    <w:uiPriority w:val="99"/>
    <w:unhideWhenUsed/>
    <w:rsid w:val="000F7860"/>
    <w:rPr>
      <w:color w:val="0000FF" w:themeColor="hyperlink"/>
      <w:u w:val="single"/>
    </w:rPr>
  </w:style>
  <w:style w:type="table" w:styleId="TableGrid">
    <w:name w:val="Table Grid"/>
    <w:basedOn w:val="TableNormal"/>
    <w:uiPriority w:val="39"/>
    <w:rsid w:val="008D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8D7511"/>
    <w:rPr>
      <w:rFonts w:ascii="Times New Roman" w:eastAsia="Calibri" w:hAnsi="Times New Roman" w:cs="Times New Roman"/>
      <w:sz w:val="36"/>
      <w:lang w:bidi="en-US"/>
    </w:rPr>
  </w:style>
  <w:style w:type="paragraph" w:styleId="NormalWeb">
    <w:name w:val="Normal (Web)"/>
    <w:basedOn w:val="Normal"/>
    <w:uiPriority w:val="99"/>
    <w:unhideWhenUsed/>
    <w:rsid w:val="00ED2D23"/>
    <w:pPr>
      <w:widowControl/>
      <w:autoSpaceDE/>
      <w:autoSpaceDN/>
    </w:pPr>
    <w:rPr>
      <w:rFonts w:ascii="Times New Roman" w:eastAsiaTheme="minorHAnsi" w:hAnsi="Times New Roman" w:cs="Times New Roman"/>
      <w:sz w:val="24"/>
      <w:szCs w:val="24"/>
      <w:lang w:bidi="ar-SA"/>
    </w:rPr>
  </w:style>
  <w:style w:type="paragraph" w:styleId="Header">
    <w:name w:val="header"/>
    <w:basedOn w:val="Normal"/>
    <w:link w:val="HeaderChar"/>
    <w:uiPriority w:val="99"/>
    <w:unhideWhenUsed/>
    <w:rsid w:val="00CA4CA6"/>
    <w:pPr>
      <w:tabs>
        <w:tab w:val="center" w:pos="4680"/>
        <w:tab w:val="right" w:pos="9360"/>
      </w:tabs>
    </w:pPr>
  </w:style>
  <w:style w:type="character" w:customStyle="1" w:styleId="HeaderChar">
    <w:name w:val="Header Char"/>
    <w:basedOn w:val="DefaultParagraphFont"/>
    <w:link w:val="Header"/>
    <w:uiPriority w:val="99"/>
    <w:rsid w:val="00CA4CA6"/>
    <w:rPr>
      <w:rFonts w:ascii="Calibri" w:eastAsia="Calibri" w:hAnsi="Calibri" w:cs="Calibri"/>
      <w:lang w:bidi="en-US"/>
    </w:rPr>
  </w:style>
  <w:style w:type="paragraph" w:styleId="Footer">
    <w:name w:val="footer"/>
    <w:basedOn w:val="Normal"/>
    <w:link w:val="FooterChar"/>
    <w:uiPriority w:val="99"/>
    <w:unhideWhenUsed/>
    <w:rsid w:val="00CA4CA6"/>
    <w:pPr>
      <w:tabs>
        <w:tab w:val="center" w:pos="4680"/>
        <w:tab w:val="right" w:pos="9360"/>
      </w:tabs>
    </w:pPr>
  </w:style>
  <w:style w:type="character" w:customStyle="1" w:styleId="FooterChar">
    <w:name w:val="Footer Char"/>
    <w:basedOn w:val="DefaultParagraphFont"/>
    <w:link w:val="Footer"/>
    <w:uiPriority w:val="99"/>
    <w:rsid w:val="00CA4CA6"/>
    <w:rPr>
      <w:rFonts w:ascii="Calibri" w:eastAsia="Calibri" w:hAnsi="Calibri" w:cs="Calibri"/>
      <w:lang w:bidi="en-US"/>
    </w:rPr>
  </w:style>
  <w:style w:type="paragraph" w:customStyle="1" w:styleId="Default">
    <w:name w:val="Default"/>
    <w:rsid w:val="00E011FF"/>
    <w:pPr>
      <w:widowControl/>
      <w:adjustRightInd w:val="0"/>
    </w:pPr>
    <w:rPr>
      <w:rFonts w:ascii="Calibri" w:hAnsi="Calibri" w:cs="Calibri"/>
      <w:color w:val="000000"/>
      <w:sz w:val="24"/>
      <w:szCs w:val="24"/>
    </w:rPr>
  </w:style>
  <w:style w:type="table" w:customStyle="1" w:styleId="TableGrid1">
    <w:name w:val="Table Grid1"/>
    <w:basedOn w:val="TableNormal"/>
    <w:next w:val="TableGrid"/>
    <w:uiPriority w:val="39"/>
    <w:rsid w:val="00E25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2A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A7C"/>
    <w:rPr>
      <w:rFonts w:ascii="Segoe UI" w:eastAsia="Calibri" w:hAnsi="Segoe UI" w:cs="Segoe UI"/>
      <w:sz w:val="18"/>
      <w:szCs w:val="18"/>
      <w:lang w:bidi="en-US"/>
    </w:rPr>
  </w:style>
  <w:style w:type="paragraph" w:customStyle="1" w:styleId="xmsonormal">
    <w:name w:val="x_msonormal"/>
    <w:basedOn w:val="Normal"/>
    <w:rsid w:val="00721FE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357744"/>
    <w:rPr>
      <w:sz w:val="16"/>
      <w:szCs w:val="16"/>
    </w:rPr>
  </w:style>
  <w:style w:type="paragraph" w:styleId="CommentText">
    <w:name w:val="annotation text"/>
    <w:basedOn w:val="Normal"/>
    <w:link w:val="CommentTextChar"/>
    <w:uiPriority w:val="99"/>
    <w:semiHidden/>
    <w:unhideWhenUsed/>
    <w:rsid w:val="00357744"/>
    <w:rPr>
      <w:sz w:val="20"/>
      <w:szCs w:val="20"/>
    </w:rPr>
  </w:style>
  <w:style w:type="character" w:customStyle="1" w:styleId="CommentTextChar">
    <w:name w:val="Comment Text Char"/>
    <w:basedOn w:val="DefaultParagraphFont"/>
    <w:link w:val="CommentText"/>
    <w:uiPriority w:val="99"/>
    <w:semiHidden/>
    <w:rsid w:val="00357744"/>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357744"/>
    <w:rPr>
      <w:b/>
      <w:bCs/>
    </w:rPr>
  </w:style>
  <w:style w:type="character" w:customStyle="1" w:styleId="CommentSubjectChar">
    <w:name w:val="Comment Subject Char"/>
    <w:basedOn w:val="CommentTextChar"/>
    <w:link w:val="CommentSubject"/>
    <w:uiPriority w:val="99"/>
    <w:semiHidden/>
    <w:rsid w:val="00357744"/>
    <w:rPr>
      <w:rFonts w:ascii="Calibri" w:eastAsia="Calibri" w:hAnsi="Calibri" w:cs="Calibri"/>
      <w:b/>
      <w:bCs/>
      <w:sz w:val="20"/>
      <w:szCs w:val="20"/>
      <w:lang w:bidi="en-US"/>
    </w:rPr>
  </w:style>
  <w:style w:type="paragraph" w:customStyle="1" w:styleId="Bullet1">
    <w:name w:val="Bullet 1"/>
    <w:basedOn w:val="ListParagraph"/>
    <w:uiPriority w:val="1"/>
    <w:qFormat/>
    <w:rsid w:val="00524D92"/>
    <w:pPr>
      <w:numPr>
        <w:numId w:val="15"/>
      </w:numPr>
      <w:spacing w:before="0" w:after="240"/>
      <w:ind w:left="360"/>
      <w:contextualSpacing/>
    </w:pPr>
    <w:rPr>
      <w:rFonts w:ascii="Arial" w:eastAsia="Times New Roman" w:hAnsi="Arial" w:cs="Arial"/>
      <w:color w:val="000000"/>
      <w:sz w:val="24"/>
      <w:szCs w:val="24"/>
      <w:shd w:val="clear" w:color="auto" w:fill="FFFFFF"/>
      <w:lang w:bidi="ar-SA"/>
    </w:rPr>
  </w:style>
  <w:style w:type="paragraph" w:customStyle="1" w:styleId="TableHeading">
    <w:name w:val="Table Heading"/>
    <w:basedOn w:val="Normal"/>
    <w:uiPriority w:val="1"/>
    <w:qFormat/>
    <w:rsid w:val="005618F8"/>
    <w:pPr>
      <w:spacing w:before="20" w:after="20"/>
      <w:jc w:val="center"/>
    </w:pPr>
    <w:rPr>
      <w:rFonts w:ascii="Bookman Old Style" w:eastAsia="Times New Roman" w:hAnsi="Bookman Old Style" w:cs="Times New Roman"/>
      <w:b/>
      <w:bCs/>
      <w:color w:val="FFFFFF" w:themeColor="background1"/>
    </w:rPr>
  </w:style>
  <w:style w:type="paragraph" w:customStyle="1" w:styleId="TableText">
    <w:name w:val="Table Text"/>
    <w:basedOn w:val="Normal"/>
    <w:uiPriority w:val="1"/>
    <w:qFormat/>
    <w:rsid w:val="005618F8"/>
    <w:pPr>
      <w:spacing w:before="20" w:after="20"/>
    </w:pPr>
    <w:rPr>
      <w:rFonts w:ascii="Arial" w:eastAsia="Times New Roman" w:hAnsi="Arial" w:cs="Arial"/>
      <w:sz w:val="20"/>
      <w:szCs w:val="20"/>
    </w:rPr>
  </w:style>
  <w:style w:type="paragraph" w:customStyle="1" w:styleId="TableBullet1">
    <w:name w:val="Table Bullet 1"/>
    <w:basedOn w:val="ListParagraph"/>
    <w:uiPriority w:val="1"/>
    <w:qFormat/>
    <w:rsid w:val="00471218"/>
    <w:pPr>
      <w:numPr>
        <w:numId w:val="14"/>
      </w:numPr>
      <w:spacing w:before="40" w:after="40"/>
      <w:ind w:left="156" w:hanging="156"/>
    </w:pPr>
    <w:rPr>
      <w:rFonts w:ascii="Arial" w:eastAsia="Times New Roman" w:hAnsi="Arial" w:cs="Arial"/>
      <w:sz w:val="20"/>
      <w:szCs w:val="20"/>
    </w:rPr>
  </w:style>
  <w:style w:type="character" w:customStyle="1" w:styleId="UnresolvedMention1">
    <w:name w:val="Unresolved Mention1"/>
    <w:basedOn w:val="DefaultParagraphFont"/>
    <w:uiPriority w:val="99"/>
    <w:semiHidden/>
    <w:unhideWhenUsed/>
    <w:rsid w:val="00351842"/>
    <w:rPr>
      <w:color w:val="605E5C"/>
      <w:shd w:val="clear" w:color="auto" w:fill="E1DFDD"/>
    </w:rPr>
  </w:style>
  <w:style w:type="character" w:styleId="FollowedHyperlink">
    <w:name w:val="FollowedHyperlink"/>
    <w:basedOn w:val="DefaultParagraphFont"/>
    <w:uiPriority w:val="99"/>
    <w:semiHidden/>
    <w:unhideWhenUsed/>
    <w:rsid w:val="00351842"/>
    <w:rPr>
      <w:color w:val="800080" w:themeColor="followedHyperlink"/>
      <w:u w:val="single"/>
    </w:rPr>
  </w:style>
  <w:style w:type="character" w:styleId="UnresolvedMention">
    <w:name w:val="Unresolved Mention"/>
    <w:basedOn w:val="DefaultParagraphFont"/>
    <w:uiPriority w:val="99"/>
    <w:semiHidden/>
    <w:unhideWhenUsed/>
    <w:rsid w:val="00917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17809">
      <w:bodyDiv w:val="1"/>
      <w:marLeft w:val="0"/>
      <w:marRight w:val="0"/>
      <w:marTop w:val="0"/>
      <w:marBottom w:val="0"/>
      <w:divBdr>
        <w:top w:val="none" w:sz="0" w:space="0" w:color="auto"/>
        <w:left w:val="none" w:sz="0" w:space="0" w:color="auto"/>
        <w:bottom w:val="none" w:sz="0" w:space="0" w:color="auto"/>
        <w:right w:val="none" w:sz="0" w:space="0" w:color="auto"/>
      </w:divBdr>
    </w:div>
    <w:div w:id="108083744">
      <w:bodyDiv w:val="1"/>
      <w:marLeft w:val="0"/>
      <w:marRight w:val="0"/>
      <w:marTop w:val="0"/>
      <w:marBottom w:val="0"/>
      <w:divBdr>
        <w:top w:val="none" w:sz="0" w:space="0" w:color="auto"/>
        <w:left w:val="none" w:sz="0" w:space="0" w:color="auto"/>
        <w:bottom w:val="none" w:sz="0" w:space="0" w:color="auto"/>
        <w:right w:val="none" w:sz="0" w:space="0" w:color="auto"/>
      </w:divBdr>
    </w:div>
    <w:div w:id="203056683">
      <w:bodyDiv w:val="1"/>
      <w:marLeft w:val="0"/>
      <w:marRight w:val="0"/>
      <w:marTop w:val="0"/>
      <w:marBottom w:val="0"/>
      <w:divBdr>
        <w:top w:val="none" w:sz="0" w:space="0" w:color="auto"/>
        <w:left w:val="none" w:sz="0" w:space="0" w:color="auto"/>
        <w:bottom w:val="none" w:sz="0" w:space="0" w:color="auto"/>
        <w:right w:val="none" w:sz="0" w:space="0" w:color="auto"/>
      </w:divBdr>
    </w:div>
    <w:div w:id="360281212">
      <w:bodyDiv w:val="1"/>
      <w:marLeft w:val="0"/>
      <w:marRight w:val="0"/>
      <w:marTop w:val="0"/>
      <w:marBottom w:val="0"/>
      <w:divBdr>
        <w:top w:val="none" w:sz="0" w:space="0" w:color="auto"/>
        <w:left w:val="none" w:sz="0" w:space="0" w:color="auto"/>
        <w:bottom w:val="none" w:sz="0" w:space="0" w:color="auto"/>
        <w:right w:val="none" w:sz="0" w:space="0" w:color="auto"/>
      </w:divBdr>
    </w:div>
    <w:div w:id="402604649">
      <w:bodyDiv w:val="1"/>
      <w:marLeft w:val="0"/>
      <w:marRight w:val="0"/>
      <w:marTop w:val="0"/>
      <w:marBottom w:val="0"/>
      <w:divBdr>
        <w:top w:val="none" w:sz="0" w:space="0" w:color="auto"/>
        <w:left w:val="none" w:sz="0" w:space="0" w:color="auto"/>
        <w:bottom w:val="none" w:sz="0" w:space="0" w:color="auto"/>
        <w:right w:val="none" w:sz="0" w:space="0" w:color="auto"/>
      </w:divBdr>
    </w:div>
    <w:div w:id="649409109">
      <w:bodyDiv w:val="1"/>
      <w:marLeft w:val="0"/>
      <w:marRight w:val="0"/>
      <w:marTop w:val="0"/>
      <w:marBottom w:val="0"/>
      <w:divBdr>
        <w:top w:val="none" w:sz="0" w:space="0" w:color="auto"/>
        <w:left w:val="none" w:sz="0" w:space="0" w:color="auto"/>
        <w:bottom w:val="none" w:sz="0" w:space="0" w:color="auto"/>
        <w:right w:val="none" w:sz="0" w:space="0" w:color="auto"/>
      </w:divBdr>
    </w:div>
    <w:div w:id="797914457">
      <w:bodyDiv w:val="1"/>
      <w:marLeft w:val="0"/>
      <w:marRight w:val="0"/>
      <w:marTop w:val="0"/>
      <w:marBottom w:val="0"/>
      <w:divBdr>
        <w:top w:val="none" w:sz="0" w:space="0" w:color="auto"/>
        <w:left w:val="none" w:sz="0" w:space="0" w:color="auto"/>
        <w:bottom w:val="none" w:sz="0" w:space="0" w:color="auto"/>
        <w:right w:val="none" w:sz="0" w:space="0" w:color="auto"/>
      </w:divBdr>
    </w:div>
    <w:div w:id="882446884">
      <w:bodyDiv w:val="1"/>
      <w:marLeft w:val="0"/>
      <w:marRight w:val="0"/>
      <w:marTop w:val="0"/>
      <w:marBottom w:val="0"/>
      <w:divBdr>
        <w:top w:val="none" w:sz="0" w:space="0" w:color="auto"/>
        <w:left w:val="none" w:sz="0" w:space="0" w:color="auto"/>
        <w:bottom w:val="none" w:sz="0" w:space="0" w:color="auto"/>
        <w:right w:val="none" w:sz="0" w:space="0" w:color="auto"/>
      </w:divBdr>
    </w:div>
    <w:div w:id="903687014">
      <w:bodyDiv w:val="1"/>
      <w:marLeft w:val="0"/>
      <w:marRight w:val="0"/>
      <w:marTop w:val="0"/>
      <w:marBottom w:val="0"/>
      <w:divBdr>
        <w:top w:val="none" w:sz="0" w:space="0" w:color="auto"/>
        <w:left w:val="none" w:sz="0" w:space="0" w:color="auto"/>
        <w:bottom w:val="none" w:sz="0" w:space="0" w:color="auto"/>
        <w:right w:val="none" w:sz="0" w:space="0" w:color="auto"/>
      </w:divBdr>
    </w:div>
    <w:div w:id="986513738">
      <w:bodyDiv w:val="1"/>
      <w:marLeft w:val="0"/>
      <w:marRight w:val="0"/>
      <w:marTop w:val="0"/>
      <w:marBottom w:val="0"/>
      <w:divBdr>
        <w:top w:val="none" w:sz="0" w:space="0" w:color="auto"/>
        <w:left w:val="none" w:sz="0" w:space="0" w:color="auto"/>
        <w:bottom w:val="none" w:sz="0" w:space="0" w:color="auto"/>
        <w:right w:val="none" w:sz="0" w:space="0" w:color="auto"/>
      </w:divBdr>
    </w:div>
    <w:div w:id="1444573608">
      <w:bodyDiv w:val="1"/>
      <w:marLeft w:val="0"/>
      <w:marRight w:val="0"/>
      <w:marTop w:val="0"/>
      <w:marBottom w:val="0"/>
      <w:divBdr>
        <w:top w:val="none" w:sz="0" w:space="0" w:color="auto"/>
        <w:left w:val="none" w:sz="0" w:space="0" w:color="auto"/>
        <w:bottom w:val="none" w:sz="0" w:space="0" w:color="auto"/>
        <w:right w:val="none" w:sz="0" w:space="0" w:color="auto"/>
      </w:divBdr>
    </w:div>
    <w:div w:id="1823041631">
      <w:bodyDiv w:val="1"/>
      <w:marLeft w:val="0"/>
      <w:marRight w:val="0"/>
      <w:marTop w:val="0"/>
      <w:marBottom w:val="0"/>
      <w:divBdr>
        <w:top w:val="none" w:sz="0" w:space="0" w:color="auto"/>
        <w:left w:val="none" w:sz="0" w:space="0" w:color="auto"/>
        <w:bottom w:val="none" w:sz="0" w:space="0" w:color="auto"/>
        <w:right w:val="none" w:sz="0" w:space="0" w:color="auto"/>
      </w:divBdr>
    </w:div>
    <w:div w:id="1826703991">
      <w:bodyDiv w:val="1"/>
      <w:marLeft w:val="0"/>
      <w:marRight w:val="0"/>
      <w:marTop w:val="0"/>
      <w:marBottom w:val="0"/>
      <w:divBdr>
        <w:top w:val="none" w:sz="0" w:space="0" w:color="auto"/>
        <w:left w:val="none" w:sz="0" w:space="0" w:color="auto"/>
        <w:bottom w:val="none" w:sz="0" w:space="0" w:color="auto"/>
        <w:right w:val="none" w:sz="0" w:space="0" w:color="auto"/>
      </w:divBdr>
    </w:div>
    <w:div w:id="1880579970">
      <w:bodyDiv w:val="1"/>
      <w:marLeft w:val="0"/>
      <w:marRight w:val="0"/>
      <w:marTop w:val="0"/>
      <w:marBottom w:val="0"/>
      <w:divBdr>
        <w:top w:val="none" w:sz="0" w:space="0" w:color="auto"/>
        <w:left w:val="none" w:sz="0" w:space="0" w:color="auto"/>
        <w:bottom w:val="none" w:sz="0" w:space="0" w:color="auto"/>
        <w:right w:val="none" w:sz="0" w:space="0" w:color="auto"/>
      </w:divBdr>
    </w:div>
    <w:div w:id="1895921380">
      <w:bodyDiv w:val="1"/>
      <w:marLeft w:val="0"/>
      <w:marRight w:val="0"/>
      <w:marTop w:val="0"/>
      <w:marBottom w:val="0"/>
      <w:divBdr>
        <w:top w:val="none" w:sz="0" w:space="0" w:color="auto"/>
        <w:left w:val="none" w:sz="0" w:space="0" w:color="auto"/>
        <w:bottom w:val="none" w:sz="0" w:space="0" w:color="auto"/>
        <w:right w:val="none" w:sz="0" w:space="0" w:color="auto"/>
      </w:divBdr>
    </w:div>
    <w:div w:id="1979650741">
      <w:bodyDiv w:val="1"/>
      <w:marLeft w:val="0"/>
      <w:marRight w:val="0"/>
      <w:marTop w:val="0"/>
      <w:marBottom w:val="0"/>
      <w:divBdr>
        <w:top w:val="none" w:sz="0" w:space="0" w:color="auto"/>
        <w:left w:val="none" w:sz="0" w:space="0" w:color="auto"/>
        <w:bottom w:val="none" w:sz="0" w:space="0" w:color="auto"/>
        <w:right w:val="none" w:sz="0" w:space="0" w:color="auto"/>
      </w:divBdr>
    </w:div>
    <w:div w:id="2070179981">
      <w:bodyDiv w:val="1"/>
      <w:marLeft w:val="0"/>
      <w:marRight w:val="0"/>
      <w:marTop w:val="0"/>
      <w:marBottom w:val="0"/>
      <w:divBdr>
        <w:top w:val="none" w:sz="0" w:space="0" w:color="auto"/>
        <w:left w:val="none" w:sz="0" w:space="0" w:color="auto"/>
        <w:bottom w:val="none" w:sz="0" w:space="0" w:color="auto"/>
        <w:right w:val="none" w:sz="0" w:space="0" w:color="auto"/>
      </w:divBdr>
    </w:div>
    <w:div w:id="2070415751">
      <w:bodyDiv w:val="1"/>
      <w:marLeft w:val="0"/>
      <w:marRight w:val="0"/>
      <w:marTop w:val="0"/>
      <w:marBottom w:val="0"/>
      <w:divBdr>
        <w:top w:val="none" w:sz="0" w:space="0" w:color="auto"/>
        <w:left w:val="none" w:sz="0" w:space="0" w:color="auto"/>
        <w:bottom w:val="none" w:sz="0" w:space="0" w:color="auto"/>
        <w:right w:val="none" w:sz="0" w:space="0" w:color="auto"/>
      </w:divBdr>
    </w:div>
    <w:div w:id="2096583190">
      <w:bodyDiv w:val="1"/>
      <w:marLeft w:val="0"/>
      <w:marRight w:val="0"/>
      <w:marTop w:val="0"/>
      <w:marBottom w:val="0"/>
      <w:divBdr>
        <w:top w:val="none" w:sz="0" w:space="0" w:color="auto"/>
        <w:left w:val="none" w:sz="0" w:space="0" w:color="auto"/>
        <w:bottom w:val="none" w:sz="0" w:space="0" w:color="auto"/>
        <w:right w:val="none" w:sz="0" w:space="0" w:color="auto"/>
      </w:divBdr>
    </w:div>
    <w:div w:id="2135247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20ncov/community/cleaning-disinfecting-decision-tool.html" TargetMode="External"/><Relationship Id="rId18" Type="http://schemas.openxmlformats.org/officeDocument/2006/relationships/hyperlink" Target="https://www.cdc.gov/coronavirus/2019-%20ncov/community/colleges-%20universities/considerations.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dc.gov/coronavirus/2019-ncov/community/shared-%20congregate-house/guidance-shared-congregate-housing.html"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cdc.gov/coronavirus/2019-%20ncov/community/colleges-%20universities/considerations.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c.gov/coronavirus/2019-ncov/community/colleges-%20universities/considerations.html" TargetMode="External"/><Relationship Id="rId20" Type="http://schemas.openxmlformats.org/officeDocument/2006/relationships/hyperlink" Target="https://www.cdc.gov/coronavirus/2019-ncov/community/colleges-%20universities/consideration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cdc.gov/coronavirus/2019-ncov/community/colleges-%20universities/considerations.html" TargetMode="External"/><Relationship Id="rId23" Type="http://schemas.openxmlformats.org/officeDocument/2006/relationships/hyperlink" Target="https://www.cdc.gov/coronavirus/2019-%20ncov/php/public-health-recommendations.html" TargetMode="External"/><Relationship Id="rId10" Type="http://schemas.openxmlformats.org/officeDocument/2006/relationships/endnotes" Target="endnotes.xml"/><Relationship Id="rId19" Type="http://schemas.openxmlformats.org/officeDocument/2006/relationships/hyperlink" Target="https://www.cdc.gov/coronavirus/2019-%20ncov/community/colleges-universities/consideration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20ncov/community/disinfecting-building-facility.html" TargetMode="External"/><Relationship Id="rId22" Type="http://schemas.openxmlformats.org/officeDocument/2006/relationships/hyperlink" Target="https://www.cdc.gov/coronavirus/2019-%20ncov/community/shared-congregate-house/guidance-shared-%20congregate-housing.html" TargetMode="Externa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6BC1227DBC8243A699E75FE97CDB4C" ma:contentTypeVersion="12" ma:contentTypeDescription="Create a new document." ma:contentTypeScope="" ma:versionID="be4bd6210f01b9f12e6d3921cc6d4258">
  <xsd:schema xmlns:xsd="http://www.w3.org/2001/XMLSchema" xmlns:xs="http://www.w3.org/2001/XMLSchema" xmlns:p="http://schemas.microsoft.com/office/2006/metadata/properties" xmlns:ns2="65822021-fe53-491e-b795-c9f9d2be1278" xmlns:ns3="cb18b58b-8a47-44a6-b4e9-7d52089d2cd3" targetNamespace="http://schemas.microsoft.com/office/2006/metadata/properties" ma:root="true" ma:fieldsID="6a7ed57d7b01e7fbcaa2f7e91635c96b" ns2:_="" ns3:_="">
    <xsd:import namespace="65822021-fe53-491e-b795-c9f9d2be1278"/>
    <xsd:import namespace="cb18b58b-8a47-44a6-b4e9-7d52089d2c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2021-fe53-491e-b795-c9f9d2be12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8b58b-8a47-44a6-b4e9-7d52089d2c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5D97D-E8CD-45C7-9039-4A85BF40853C}">
  <ds:schemaRefs>
    <ds:schemaRef ds:uri="http://schemas.microsoft.com/sharepoint/v3/contenttype/forms"/>
  </ds:schemaRefs>
</ds:datastoreItem>
</file>

<file path=customXml/itemProps2.xml><?xml version="1.0" encoding="utf-8"?>
<ds:datastoreItem xmlns:ds="http://schemas.openxmlformats.org/officeDocument/2006/customXml" ds:itemID="{28B5FBF0-9C75-41B7-A39D-271DB1093603}"/>
</file>

<file path=customXml/itemProps3.xml><?xml version="1.0" encoding="utf-8"?>
<ds:datastoreItem xmlns:ds="http://schemas.openxmlformats.org/officeDocument/2006/customXml" ds:itemID="{B6A24D4D-6045-44A4-8EEA-6166D333D4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D84CA8-5006-421D-9C0D-638F612A8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21</Pages>
  <Words>5509</Words>
  <Characters>31406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Carpenter</dc:creator>
  <cp:keywords/>
  <dc:description/>
  <cp:lastModifiedBy>Greg Weber</cp:lastModifiedBy>
  <cp:revision>7</cp:revision>
  <cp:lastPrinted>2020-04-28T11:27:00Z</cp:lastPrinted>
  <dcterms:created xsi:type="dcterms:W3CDTF">2020-06-18T20:24:00Z</dcterms:created>
  <dcterms:modified xsi:type="dcterms:W3CDTF">2020-06-18T21:39:00Z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Word 2013</vt:lpwstr>
  </property>
  <property fmtid="{D5CDD505-2E9C-101B-9397-08002B2CF9AE}" pid="4" name="LastSaved">
    <vt:filetime>2018-11-01T00:00:00Z</vt:filetime>
  </property>
  <property fmtid="{D5CDD505-2E9C-101B-9397-08002B2CF9AE}" pid="5" name="ContentTypeId">
    <vt:lpwstr>0x0101002F6BC1227DBC8243A699E75FE97CDB4C</vt:lpwstr>
  </property>
</Properties>
</file>